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06F" w:rsidRDefault="00A8506F" w:rsidP="006D6045">
      <w:pPr>
        <w:spacing w:before="100" w:beforeAutospacing="1" w:after="100" w:afterAutospacing="1" w:line="240" w:lineRule="auto"/>
        <w:rPr>
          <w:rFonts w:ascii="Times New Roman" w:eastAsia="Times New Roman" w:hAnsi="Times New Roman" w:cs="Times New Roman"/>
          <w:b/>
          <w:bCs/>
          <w:color w:val="222222"/>
          <w:sz w:val="27"/>
          <w:szCs w:val="27"/>
          <w:lang w:eastAsia="ru-RU"/>
        </w:rPr>
      </w:pPr>
    </w:p>
    <w:p w:rsidR="00A8506F" w:rsidRDefault="00A8506F" w:rsidP="006D6045">
      <w:pPr>
        <w:spacing w:before="100" w:beforeAutospacing="1" w:after="100" w:afterAutospacing="1" w:line="240" w:lineRule="auto"/>
        <w:rPr>
          <w:rFonts w:ascii="Times New Roman" w:eastAsia="Times New Roman" w:hAnsi="Times New Roman" w:cs="Times New Roman"/>
          <w:b/>
          <w:bCs/>
          <w:color w:val="222222"/>
          <w:sz w:val="27"/>
          <w:szCs w:val="27"/>
          <w:lang w:eastAsia="ru-RU"/>
        </w:rPr>
      </w:pPr>
      <w:r>
        <w:rPr>
          <w:rFonts w:ascii="Times New Roman" w:eastAsia="Times New Roman" w:hAnsi="Times New Roman" w:cs="Times New Roman"/>
          <w:b/>
          <w:bCs/>
          <w:noProof/>
          <w:color w:val="222222"/>
          <w:sz w:val="27"/>
          <w:szCs w:val="27"/>
          <w:lang w:eastAsia="ru-RU"/>
        </w:rPr>
        <w:drawing>
          <wp:inline distT="0" distB="0" distL="0" distR="0">
            <wp:extent cx="5940425" cy="8401800"/>
            <wp:effectExtent l="0" t="0" r="3175" b="0"/>
            <wp:docPr id="2" name="Рисунок 2" descr="C:\Users\User\Desktop\3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Untitled.FR1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00"/>
                    </a:xfrm>
                    <a:prstGeom prst="rect">
                      <a:avLst/>
                    </a:prstGeom>
                    <a:noFill/>
                    <a:ln>
                      <a:noFill/>
                    </a:ln>
                  </pic:spPr>
                </pic:pic>
              </a:graphicData>
            </a:graphic>
          </wp:inline>
        </w:drawing>
      </w:r>
    </w:p>
    <w:p w:rsidR="00A8506F" w:rsidRDefault="00A8506F" w:rsidP="006D6045">
      <w:pPr>
        <w:spacing w:before="100" w:beforeAutospacing="1" w:after="100" w:afterAutospacing="1" w:line="240" w:lineRule="auto"/>
        <w:rPr>
          <w:rFonts w:ascii="Times New Roman" w:eastAsia="Times New Roman" w:hAnsi="Times New Roman" w:cs="Times New Roman"/>
          <w:b/>
          <w:bCs/>
          <w:color w:val="222222"/>
          <w:sz w:val="27"/>
          <w:szCs w:val="27"/>
          <w:lang w:eastAsia="ru-RU"/>
        </w:rPr>
      </w:pPr>
    </w:p>
    <w:p w:rsidR="00A8506F" w:rsidRDefault="00A8506F" w:rsidP="006D6045">
      <w:pPr>
        <w:spacing w:before="100" w:beforeAutospacing="1" w:after="100" w:afterAutospacing="1" w:line="240" w:lineRule="auto"/>
        <w:rPr>
          <w:rFonts w:ascii="Times New Roman" w:eastAsia="Times New Roman" w:hAnsi="Times New Roman" w:cs="Times New Roman"/>
          <w:b/>
          <w:bCs/>
          <w:color w:val="222222"/>
          <w:sz w:val="27"/>
          <w:szCs w:val="27"/>
          <w:lang w:eastAsia="ru-RU"/>
        </w:rPr>
      </w:pPr>
    </w:p>
    <w:p w:rsidR="00E03104" w:rsidRDefault="006D6045" w:rsidP="006D6045">
      <w:pPr>
        <w:spacing w:before="100" w:beforeAutospacing="1" w:after="100" w:afterAutospacing="1" w:line="240" w:lineRule="auto"/>
        <w:rPr>
          <w:rFonts w:ascii="Times New Roman" w:eastAsia="Times New Roman" w:hAnsi="Times New Roman" w:cs="Times New Roman"/>
          <w:b/>
          <w:bCs/>
          <w:color w:val="222222"/>
          <w:sz w:val="27"/>
          <w:szCs w:val="27"/>
          <w:lang w:eastAsia="ru-RU"/>
        </w:rPr>
      </w:pPr>
      <w:bookmarkStart w:id="0" w:name="_GoBack"/>
      <w:bookmarkEnd w:id="0"/>
      <w:r w:rsidRPr="006D6045">
        <w:rPr>
          <w:rFonts w:ascii="Times New Roman" w:eastAsia="Times New Roman" w:hAnsi="Times New Roman" w:cs="Times New Roman"/>
          <w:b/>
          <w:bCs/>
          <w:color w:val="222222"/>
          <w:sz w:val="27"/>
          <w:szCs w:val="27"/>
          <w:lang w:eastAsia="ru-RU"/>
        </w:rPr>
        <w:t>Пояснительная записка.</w:t>
      </w:r>
    </w:p>
    <w:p w:rsidR="00E03104" w:rsidRDefault="006D6045" w:rsidP="006D6045">
      <w:pPr>
        <w:pStyle w:val="ConsPlusNormal"/>
        <w:spacing w:before="240"/>
        <w:ind w:firstLine="540"/>
        <w:jc w:val="both"/>
      </w:pPr>
      <w:r w:rsidRPr="006D6045">
        <w:t xml:space="preserve">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roofErr w:type="gramStart"/>
      <w:r w:rsidRPr="006D6045">
        <w:t>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roofErr w:type="gramEnd"/>
    </w:p>
    <w:p w:rsidR="006D6045" w:rsidRPr="006D6045" w:rsidRDefault="006D6045" w:rsidP="00402F42">
      <w:pPr>
        <w:pStyle w:val="ConsPlusNormal"/>
        <w:spacing w:before="240" w:line="240" w:lineRule="atLeast"/>
        <w:ind w:firstLine="539"/>
        <w:jc w:val="both"/>
      </w:pPr>
      <w:r w:rsidRPr="006D6045">
        <w:t>Программа включает три раздела: целевой, содержательный, организационный.</w:t>
      </w:r>
    </w:p>
    <w:p w:rsidR="00402F42" w:rsidRDefault="006D6045" w:rsidP="00402F42">
      <w:pPr>
        <w:pStyle w:val="ConsPlusNormal"/>
        <w:spacing w:before="240" w:line="240" w:lineRule="atLeast"/>
        <w:ind w:firstLine="539"/>
        <w:jc w:val="both"/>
      </w:pPr>
      <w:proofErr w:type="gramStart"/>
      <w:r w:rsidRPr="006D6045">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roofErr w:type="gramEnd"/>
    </w:p>
    <w:p w:rsidR="006D6045" w:rsidRPr="006D6045" w:rsidRDefault="006D6045" w:rsidP="00402F42">
      <w:pPr>
        <w:pStyle w:val="ConsPlusNormal"/>
        <w:spacing w:before="240" w:line="240" w:lineRule="atLeast"/>
        <w:ind w:firstLine="539"/>
        <w:jc w:val="both"/>
      </w:pPr>
      <w:r w:rsidRPr="006D6045">
        <w:t>Пояснительная записка не является частью рабочей программы воспитания в образовательной организации.</w:t>
      </w:r>
    </w:p>
    <w:p w:rsidR="006D6045" w:rsidRPr="006D6045" w:rsidRDefault="006D6045" w:rsidP="00402F42">
      <w:pPr>
        <w:pStyle w:val="ConsPlusNormal"/>
        <w:spacing w:before="240" w:line="240" w:lineRule="atLeast"/>
        <w:ind w:firstLine="539"/>
        <w:jc w:val="both"/>
      </w:pPr>
      <w:r w:rsidRPr="006D6045">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6D6045" w:rsidRPr="006D6045" w:rsidRDefault="006D6045" w:rsidP="00402F42">
      <w:pPr>
        <w:pStyle w:val="ConsPlusNormal"/>
        <w:spacing w:before="240" w:line="240" w:lineRule="atLeast"/>
        <w:ind w:firstLine="539"/>
        <w:jc w:val="both"/>
      </w:pPr>
    </w:p>
    <w:p w:rsidR="00402F42" w:rsidRPr="00105490" w:rsidRDefault="00402F42" w:rsidP="00402F42">
      <w:pPr>
        <w:spacing w:before="100" w:beforeAutospacing="1" w:after="100" w:afterAutospacing="1" w:line="240" w:lineRule="auto"/>
        <w:ind w:left="57" w:right="57" w:firstLine="709"/>
        <w:rPr>
          <w:rFonts w:ascii="Times New Roman" w:eastAsia="Times New Roman" w:hAnsi="Times New Roman" w:cs="Times New Roman"/>
          <w:b/>
          <w:bCs/>
          <w:color w:val="222222"/>
          <w:sz w:val="28"/>
          <w:szCs w:val="28"/>
          <w:lang w:eastAsia="ru-RU"/>
        </w:rPr>
      </w:pPr>
      <w:r w:rsidRPr="00105490">
        <w:rPr>
          <w:rFonts w:ascii="Times New Roman" w:eastAsia="Times New Roman" w:hAnsi="Times New Roman" w:cs="Times New Roman"/>
          <w:b/>
          <w:bCs/>
          <w:color w:val="222222"/>
          <w:sz w:val="28"/>
          <w:szCs w:val="28"/>
          <w:lang w:eastAsia="ru-RU"/>
        </w:rPr>
        <w:t xml:space="preserve">Раздел 1. Целевой </w:t>
      </w:r>
    </w:p>
    <w:p w:rsidR="006D6045" w:rsidRDefault="00402F42" w:rsidP="006D6045">
      <w:pPr>
        <w:pStyle w:val="ConsPlusNormal"/>
        <w:spacing w:before="240"/>
        <w:ind w:firstLine="540"/>
        <w:jc w:val="both"/>
      </w:pPr>
      <w:r w:rsidRPr="00402F42">
        <w:t xml:space="preserve">Участниками образовательных отношений являются педагогические и другие работники </w:t>
      </w:r>
      <w:r w:rsidR="00D05BD8" w:rsidRPr="00D05BD8">
        <w:t>муниципального бюджетного общеобразовательного учреждения средней общеобразовательн</w:t>
      </w:r>
      <w:r w:rsidR="00D05BD8">
        <w:t>ой школы №1 города Благодарного</w:t>
      </w:r>
      <w:r w:rsidRPr="00402F42">
        <w:t>,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05BD8">
        <w:t xml:space="preserve"> </w:t>
      </w:r>
      <w:r w:rsidR="00D05BD8" w:rsidRPr="00D05BD8">
        <w:t xml:space="preserve">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w:t>
      </w:r>
      <w:r w:rsidR="00D05BD8" w:rsidRPr="00D05BD8">
        <w:lastRenderedPageBreak/>
        <w:t>знаниями и умениями, способной реализовать свой потенциал в условиях современного общества, готовой к ми</w:t>
      </w:r>
      <w:r w:rsidR="00D05BD8">
        <w:t>рному созиданию и защите Родины.</w:t>
      </w:r>
    </w:p>
    <w:p w:rsidR="00D05BD8" w:rsidRPr="00105490" w:rsidRDefault="00D05BD8" w:rsidP="00D05BD8">
      <w:pPr>
        <w:numPr>
          <w:ilvl w:val="1"/>
          <w:numId w:val="1"/>
        </w:numPr>
        <w:spacing w:after="240" w:line="240" w:lineRule="auto"/>
        <w:ind w:left="57" w:right="57" w:firstLine="709"/>
        <w:contextualSpacing/>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Цель и задачи воспитания </w:t>
      </w:r>
      <w:proofErr w:type="gramStart"/>
      <w:r w:rsidRPr="00105490">
        <w:rPr>
          <w:rFonts w:ascii="Times New Roman" w:eastAsia="Times New Roman" w:hAnsi="Times New Roman" w:cs="Times New Roman"/>
          <w:b/>
          <w:color w:val="000000"/>
          <w:sz w:val="28"/>
          <w:szCs w:val="28"/>
          <w:lang w:eastAsia="ru-RU"/>
        </w:rPr>
        <w:t>обучающихся</w:t>
      </w:r>
      <w:proofErr w:type="gramEnd"/>
    </w:p>
    <w:p w:rsidR="00D05BD8" w:rsidRPr="00105490" w:rsidRDefault="00D05BD8" w:rsidP="00D05BD8">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Современный российский национальный воспитательный идеал </w:t>
      </w:r>
      <w:proofErr w:type="gramStart"/>
      <w:r w:rsidRPr="00105490">
        <w:rPr>
          <w:rFonts w:ascii="Times New Roman" w:eastAsia="Times New Roman" w:hAnsi="Times New Roman" w:cs="Times New Roman"/>
          <w:sz w:val="28"/>
          <w:szCs w:val="28"/>
          <w:lang w:eastAsia="ru-RU"/>
        </w:rPr>
        <w:t>—в</w:t>
      </w:r>
      <w:proofErr w:type="gramEnd"/>
      <w:r w:rsidRPr="00105490">
        <w:rPr>
          <w:rFonts w:ascii="Times New Roman" w:eastAsia="Times New Roman" w:hAnsi="Times New Roman" w:cs="Times New Roman"/>
          <w:sz w:val="28"/>
          <w:szCs w:val="28"/>
          <w:lang w:eastAsia="ru-RU"/>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05BD8" w:rsidRPr="00105490" w:rsidRDefault="00D05BD8"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В соответствии с этим идеалом и нормативными правовыми актами Российской Федерации в сфере образования </w:t>
      </w:r>
      <w:r w:rsidRPr="00105490">
        <w:rPr>
          <w:rFonts w:ascii="Times New Roman" w:eastAsia="Times New Roman" w:hAnsi="Times New Roman" w:cs="Times New Roman"/>
          <w:b/>
          <w:bCs/>
          <w:sz w:val="28"/>
          <w:szCs w:val="28"/>
          <w:lang w:eastAsia="ru-RU"/>
        </w:rPr>
        <w:t>цель воспитания</w:t>
      </w:r>
      <w:r w:rsidRPr="00105490">
        <w:rPr>
          <w:rFonts w:ascii="Times New Roman" w:eastAsia="Times New Roman" w:hAnsi="Times New Roman" w:cs="Times New Roman"/>
          <w:sz w:val="28"/>
          <w:szCs w:val="28"/>
          <w:lang w:eastAsia="ru-RU"/>
        </w:rPr>
        <w:t xml:space="preserve"> обучающихся в МОУ СОШ №1: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w:t>
      </w:r>
      <w:r w:rsidR="00D07F4A">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sz w:val="28"/>
          <w:szCs w:val="28"/>
          <w:lang w:eastAsia="ru-RU"/>
        </w:rPr>
        <w:t>защитников</w:t>
      </w:r>
      <w:proofErr w:type="gramEnd"/>
      <w:r w:rsidRPr="00105490">
        <w:rPr>
          <w:rFonts w:ascii="Times New Roman" w:eastAsia="Times New Roman" w:hAnsi="Times New Roman" w:cs="Times New Roman"/>
          <w:sz w:val="28"/>
          <w:szCs w:val="28"/>
          <w:lang w:eastAsia="ru-RU"/>
        </w:rPr>
        <w:t xml:space="preserve">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05BD8" w:rsidRPr="00105490" w:rsidRDefault="00D05BD8" w:rsidP="00D05BD8">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D05BD8" w:rsidRPr="00105490" w:rsidRDefault="00D05BD8" w:rsidP="00D05BD8">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D05BD8" w:rsidRDefault="00D05BD8" w:rsidP="00D05BD8">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b/>
          <w:bCs/>
          <w:sz w:val="28"/>
          <w:szCs w:val="28"/>
          <w:lang w:eastAsia="ru-RU"/>
        </w:rPr>
        <w:t>Задачи воспитания</w:t>
      </w:r>
      <w:r w:rsidRPr="00105490">
        <w:rPr>
          <w:rFonts w:ascii="Times New Roman" w:eastAsia="Times New Roman" w:hAnsi="Times New Roman" w:cs="Times New Roman"/>
          <w:sz w:val="28"/>
          <w:szCs w:val="28"/>
          <w:lang w:eastAsia="ru-RU"/>
        </w:rPr>
        <w:t xml:space="preserve"> обучающихся</w:t>
      </w:r>
      <w:r w:rsidR="00D07F4A">
        <w:rPr>
          <w:rFonts w:ascii="Times New Roman" w:eastAsia="Times New Roman" w:hAnsi="Times New Roman" w:cs="Times New Roman"/>
          <w:sz w:val="28"/>
          <w:szCs w:val="28"/>
          <w:lang w:eastAsia="ru-RU"/>
        </w:rPr>
        <w:t xml:space="preserve"> </w:t>
      </w:r>
      <w:r w:rsidR="00D07F4A" w:rsidRPr="00D07F4A">
        <w:rPr>
          <w:rFonts w:ascii="Times New Roman" w:eastAsia="Times New Roman" w:hAnsi="Times New Roman" w:cs="Times New Roman"/>
          <w:sz w:val="28"/>
          <w:szCs w:val="28"/>
          <w:lang w:eastAsia="ru-RU"/>
        </w:rPr>
        <w:t>с ОВЗ</w:t>
      </w:r>
      <w:r w:rsidRPr="00105490">
        <w:rPr>
          <w:rFonts w:ascii="Times New Roman" w:eastAsia="Times New Roman" w:hAnsi="Times New Roman" w:cs="Times New Roman"/>
          <w:sz w:val="28"/>
          <w:szCs w:val="28"/>
          <w:lang w:eastAsia="ru-RU"/>
        </w:rPr>
        <w:t xml:space="preserve"> в МОУ СОШ№1: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105490">
        <w:rPr>
          <w:rFonts w:ascii="Times New Roman" w:eastAsia="Times New Roman" w:hAnsi="Times New Roman" w:cs="Times New Roman"/>
          <w:sz w:val="28"/>
          <w:szCs w:val="28"/>
          <w:lang w:eastAsia="ru-RU"/>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105490">
        <w:rPr>
          <w:rFonts w:ascii="Times New Roman" w:eastAsia="Times New Roman" w:hAnsi="Times New Roman" w:cs="Times New Roman"/>
          <w:sz w:val="28"/>
          <w:szCs w:val="28"/>
          <w:lang w:eastAsia="ru-RU"/>
        </w:rPr>
        <w:t>обучающимися</w:t>
      </w:r>
      <w:proofErr w:type="gramEnd"/>
      <w:r w:rsidRPr="00105490">
        <w:rPr>
          <w:rFonts w:ascii="Times New Roman" w:eastAsia="Times New Roman" w:hAnsi="Times New Roman" w:cs="Times New Roman"/>
          <w:sz w:val="28"/>
          <w:szCs w:val="28"/>
          <w:lang w:eastAsia="ru-RU"/>
        </w:rPr>
        <w:t xml:space="preserve"> общеобразовательных программ включают осознание российской гражданской идентичности, </w:t>
      </w:r>
      <w:proofErr w:type="spellStart"/>
      <w:r w:rsidRPr="00105490">
        <w:rPr>
          <w:rFonts w:ascii="Times New Roman" w:eastAsia="Times New Roman" w:hAnsi="Times New Roman" w:cs="Times New Roman"/>
          <w:sz w:val="28"/>
          <w:szCs w:val="28"/>
          <w:lang w:eastAsia="ru-RU"/>
        </w:rPr>
        <w:t>сформированность</w:t>
      </w:r>
      <w:proofErr w:type="spellEnd"/>
      <w:r w:rsidRPr="00105490">
        <w:rPr>
          <w:rFonts w:ascii="Times New Roman" w:eastAsia="Times New Roman" w:hAnsi="Times New Roman" w:cs="Times New Roman"/>
          <w:sz w:val="28"/>
          <w:szCs w:val="28"/>
          <w:lang w:eastAsia="ru-RU"/>
        </w:rPr>
        <w:t xml:space="preserve"> ценностей самостоятельности и инициативы, готовность обучающихся к саморазвитию, самостоятельности и личностному самоопределению.</w:t>
      </w:r>
    </w:p>
    <w:p w:rsidR="00D07F4A" w:rsidRPr="00105490" w:rsidRDefault="00D07F4A" w:rsidP="00D05BD8">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D07F4A" w:rsidRPr="00D07F4A"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b/>
          <w:bCs/>
          <w:sz w:val="28"/>
          <w:szCs w:val="28"/>
          <w:lang w:eastAsia="ru-RU"/>
        </w:rPr>
        <w:t xml:space="preserve">1.2 Направления воспитания  </w:t>
      </w:r>
    </w:p>
    <w:p w:rsidR="00D07F4A" w:rsidRPr="00D07F4A"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Программа реализуется в единстве учебной и воспитательной деятельности МОУ СОШ №1 по основным направлениям воспитания в соответствии с ФГОС: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гражданское воспитание</w:t>
      </w:r>
      <w:r w:rsidRPr="00D07F4A">
        <w:rPr>
          <w:rFonts w:ascii="Times New Roman" w:eastAsia="Times New Roman" w:hAnsi="Times New Roman" w:cs="Times New Roman"/>
          <w:sz w:val="28"/>
          <w:szCs w:val="28"/>
          <w:lang w:eastAsia="ru-RU"/>
        </w:rPr>
        <w:t xml:space="preserve">— </w:t>
      </w:r>
      <w:proofErr w:type="gramStart"/>
      <w:r w:rsidRPr="00D07F4A">
        <w:rPr>
          <w:rFonts w:ascii="Times New Roman" w:eastAsia="Times New Roman" w:hAnsi="Times New Roman" w:cs="Times New Roman"/>
          <w:sz w:val="28"/>
          <w:szCs w:val="28"/>
          <w:lang w:eastAsia="ru-RU"/>
        </w:rPr>
        <w:t>фо</w:t>
      </w:r>
      <w:proofErr w:type="gramEnd"/>
      <w:r w:rsidRPr="00D07F4A">
        <w:rPr>
          <w:rFonts w:ascii="Times New Roman" w:eastAsia="Times New Roman" w:hAnsi="Times New Roman" w:cs="Times New Roman"/>
          <w:sz w:val="28"/>
          <w:szCs w:val="28"/>
          <w:lang w:eastAsia="ru-RU"/>
        </w:rPr>
        <w:t xml:space="preserve">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w:t>
      </w:r>
      <w:r w:rsidRPr="00D07F4A">
        <w:rPr>
          <w:rFonts w:ascii="Times New Roman" w:eastAsia="Times New Roman" w:hAnsi="Times New Roman" w:cs="Times New Roman"/>
          <w:sz w:val="28"/>
          <w:szCs w:val="28"/>
          <w:lang w:eastAsia="ru-RU"/>
        </w:rPr>
        <w:lastRenderedPageBreak/>
        <w:t xml:space="preserve">уважения к правам, свободам и обязанностям гражданина России, правовой и политической культуры;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патриотическое воспитание</w:t>
      </w:r>
      <w:r w:rsidRPr="00D07F4A">
        <w:rPr>
          <w:rFonts w:ascii="Times New Roman" w:eastAsia="Times New Roman" w:hAnsi="Times New Roman" w:cs="Times New Roman"/>
          <w:sz w:val="28"/>
          <w:szCs w:val="28"/>
          <w:lang w:eastAsia="ru-RU"/>
        </w:rPr>
        <w:t xml:space="preserve">— </w:t>
      </w:r>
      <w:proofErr w:type="gramStart"/>
      <w:r w:rsidRPr="00D07F4A">
        <w:rPr>
          <w:rFonts w:ascii="Times New Roman" w:eastAsia="Times New Roman" w:hAnsi="Times New Roman" w:cs="Times New Roman"/>
          <w:sz w:val="28"/>
          <w:szCs w:val="28"/>
          <w:lang w:eastAsia="ru-RU"/>
        </w:rPr>
        <w:t>во</w:t>
      </w:r>
      <w:proofErr w:type="gramEnd"/>
      <w:r w:rsidRPr="00D07F4A">
        <w:rPr>
          <w:rFonts w:ascii="Times New Roman" w:eastAsia="Times New Roman" w:hAnsi="Times New Roman" w:cs="Times New Roman"/>
          <w:sz w:val="28"/>
          <w:szCs w:val="28"/>
          <w:lang w:eastAsia="ru-RU"/>
        </w:rPr>
        <w:t xml:space="preserve">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духовно-нравственное воспитание</w:t>
      </w:r>
      <w:r w:rsidRPr="00D07F4A">
        <w:rPr>
          <w:rFonts w:ascii="Times New Roman" w:eastAsia="Times New Roman" w:hAnsi="Times New Roman" w:cs="Times New Roman"/>
          <w:sz w:val="28"/>
          <w:szCs w:val="28"/>
          <w:lang w:eastAsia="ru-RU"/>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эстетическое воспитание</w:t>
      </w:r>
      <w:r w:rsidRPr="00D07F4A">
        <w:rPr>
          <w:rFonts w:ascii="Times New Roman" w:eastAsia="Times New Roman" w:hAnsi="Times New Roman" w:cs="Times New Roman"/>
          <w:sz w:val="28"/>
          <w:szCs w:val="28"/>
          <w:lang w:eastAsia="ru-RU"/>
        </w:rPr>
        <w:t xml:space="preserve">— </w:t>
      </w:r>
      <w:proofErr w:type="gramStart"/>
      <w:r w:rsidRPr="00D07F4A">
        <w:rPr>
          <w:rFonts w:ascii="Times New Roman" w:eastAsia="Times New Roman" w:hAnsi="Times New Roman" w:cs="Times New Roman"/>
          <w:sz w:val="28"/>
          <w:szCs w:val="28"/>
          <w:lang w:eastAsia="ru-RU"/>
        </w:rPr>
        <w:t>фо</w:t>
      </w:r>
      <w:proofErr w:type="gramEnd"/>
      <w:r w:rsidRPr="00D07F4A">
        <w:rPr>
          <w:rFonts w:ascii="Times New Roman" w:eastAsia="Times New Roman" w:hAnsi="Times New Roman" w:cs="Times New Roman"/>
          <w:sz w:val="28"/>
          <w:szCs w:val="28"/>
          <w:lang w:eastAsia="ru-RU"/>
        </w:rPr>
        <w:t xml:space="preserve">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физическое воспитание</w:t>
      </w:r>
      <w:r w:rsidRPr="00D07F4A">
        <w:rPr>
          <w:rFonts w:ascii="Times New Roman" w:eastAsia="Times New Roman" w:hAnsi="Times New Roman" w:cs="Times New Roman"/>
          <w:sz w:val="28"/>
          <w:szCs w:val="28"/>
          <w:lang w:eastAsia="ru-RU"/>
        </w:rPr>
        <w:t>,</w:t>
      </w:r>
      <w:r w:rsidRPr="00D07F4A">
        <w:rPr>
          <w:rFonts w:ascii="Times New Roman" w:eastAsia="Times New Roman" w:hAnsi="Times New Roman" w:cs="Times New Roman"/>
          <w:b/>
          <w:bCs/>
          <w:sz w:val="28"/>
          <w:szCs w:val="28"/>
          <w:lang w:eastAsia="ru-RU"/>
        </w:rPr>
        <w:t xml:space="preserve"> формирование культуры здорового образа жизни и эмоционального благополучия</w:t>
      </w:r>
      <w:r w:rsidRPr="00D07F4A">
        <w:rPr>
          <w:rFonts w:ascii="Times New Roman" w:eastAsia="Times New Roman" w:hAnsi="Times New Roman" w:cs="Times New Roman"/>
          <w:sz w:val="28"/>
          <w:szCs w:val="28"/>
          <w:lang w:eastAsia="ru-RU"/>
        </w:rPr>
        <w:t xml:space="preserve">— </w:t>
      </w:r>
      <w:proofErr w:type="gramStart"/>
      <w:r w:rsidRPr="00D07F4A">
        <w:rPr>
          <w:rFonts w:ascii="Times New Roman" w:eastAsia="Times New Roman" w:hAnsi="Times New Roman" w:cs="Times New Roman"/>
          <w:sz w:val="28"/>
          <w:szCs w:val="28"/>
          <w:lang w:eastAsia="ru-RU"/>
        </w:rPr>
        <w:t>ра</w:t>
      </w:r>
      <w:proofErr w:type="gramEnd"/>
      <w:r w:rsidRPr="00D07F4A">
        <w:rPr>
          <w:rFonts w:ascii="Times New Roman" w:eastAsia="Times New Roman" w:hAnsi="Times New Roman" w:cs="Times New Roman"/>
          <w:sz w:val="28"/>
          <w:szCs w:val="28"/>
          <w:lang w:eastAsia="ru-RU"/>
        </w:rPr>
        <w:t xml:space="preserve">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трудовое воспитание</w:t>
      </w:r>
      <w:r w:rsidRPr="00D07F4A">
        <w:rPr>
          <w:rFonts w:ascii="Times New Roman" w:eastAsia="Times New Roman" w:hAnsi="Times New Roman" w:cs="Times New Roman"/>
          <w:sz w:val="28"/>
          <w:szCs w:val="28"/>
          <w:lang w:eastAsia="ru-RU"/>
        </w:rPr>
        <w:t xml:space="preserve"> </w:t>
      </w:r>
      <w:proofErr w:type="gramStart"/>
      <w:r w:rsidRPr="00D07F4A">
        <w:rPr>
          <w:rFonts w:ascii="Times New Roman" w:eastAsia="Times New Roman" w:hAnsi="Times New Roman" w:cs="Times New Roman"/>
          <w:sz w:val="28"/>
          <w:szCs w:val="28"/>
          <w:lang w:eastAsia="ru-RU"/>
        </w:rPr>
        <w:t>—в</w:t>
      </w:r>
      <w:proofErr w:type="gramEnd"/>
      <w:r w:rsidRPr="00D07F4A">
        <w:rPr>
          <w:rFonts w:ascii="Times New Roman" w:eastAsia="Times New Roman" w:hAnsi="Times New Roman" w:cs="Times New Roman"/>
          <w:sz w:val="28"/>
          <w:szCs w:val="28"/>
          <w:lang w:eastAsia="ru-RU"/>
        </w:rPr>
        <w:t xml:space="preserve">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D07F4A" w:rsidRPr="00D07F4A" w:rsidRDefault="00D07F4A" w:rsidP="00D07F4A">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07F4A">
        <w:rPr>
          <w:rFonts w:ascii="Times New Roman" w:eastAsia="Times New Roman" w:hAnsi="Times New Roman" w:cs="Times New Roman"/>
          <w:sz w:val="28"/>
          <w:szCs w:val="28"/>
          <w:lang w:eastAsia="ru-RU"/>
        </w:rPr>
        <w:t xml:space="preserve"> </w:t>
      </w:r>
      <w:r w:rsidRPr="00D07F4A">
        <w:rPr>
          <w:rFonts w:ascii="Times New Roman" w:eastAsia="Times New Roman" w:hAnsi="Times New Roman" w:cs="Times New Roman"/>
          <w:b/>
          <w:bCs/>
          <w:sz w:val="28"/>
          <w:szCs w:val="28"/>
          <w:lang w:eastAsia="ru-RU"/>
        </w:rPr>
        <w:t>экологическое воспитание</w:t>
      </w:r>
      <w:r w:rsidRPr="00D07F4A">
        <w:rPr>
          <w:rFonts w:ascii="Times New Roman" w:eastAsia="Times New Roman" w:hAnsi="Times New Roman" w:cs="Times New Roman"/>
          <w:sz w:val="28"/>
          <w:szCs w:val="28"/>
          <w:lang w:eastAsia="ru-RU"/>
        </w:rPr>
        <w:t xml:space="preserve"> </w:t>
      </w:r>
      <w:proofErr w:type="gramStart"/>
      <w:r w:rsidRPr="00D07F4A">
        <w:rPr>
          <w:rFonts w:ascii="Times New Roman" w:eastAsia="Times New Roman" w:hAnsi="Times New Roman" w:cs="Times New Roman"/>
          <w:sz w:val="28"/>
          <w:szCs w:val="28"/>
          <w:lang w:eastAsia="ru-RU"/>
        </w:rPr>
        <w:t>—ф</w:t>
      </w:r>
      <w:proofErr w:type="gramEnd"/>
      <w:r w:rsidRPr="00D07F4A">
        <w:rPr>
          <w:rFonts w:ascii="Times New Roman" w:eastAsia="Times New Roman" w:hAnsi="Times New Roman" w:cs="Times New Roman"/>
          <w:sz w:val="28"/>
          <w:szCs w:val="28"/>
          <w:lang w:eastAsia="ru-RU"/>
        </w:rPr>
        <w:t xml:space="preserve">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D05BD8" w:rsidRDefault="00D07F4A" w:rsidP="00D07F4A">
      <w:pPr>
        <w:pStyle w:val="ConsPlusNormal"/>
        <w:spacing w:before="240"/>
        <w:ind w:firstLine="540"/>
        <w:jc w:val="both"/>
        <w:rPr>
          <w:sz w:val="28"/>
          <w:szCs w:val="28"/>
        </w:rPr>
      </w:pPr>
      <w:r w:rsidRPr="00D07F4A">
        <w:rPr>
          <w:sz w:val="28"/>
          <w:szCs w:val="28"/>
        </w:rPr>
        <w:t xml:space="preserve"> </w:t>
      </w:r>
      <w:r w:rsidRPr="00D07F4A">
        <w:rPr>
          <w:b/>
          <w:bCs/>
          <w:sz w:val="28"/>
          <w:szCs w:val="28"/>
        </w:rPr>
        <w:t>ценности научного познания</w:t>
      </w:r>
      <w:r w:rsidRPr="00D07F4A">
        <w:rPr>
          <w:sz w:val="28"/>
          <w:szCs w:val="28"/>
        </w:rPr>
        <w:t xml:space="preserve">— </w:t>
      </w:r>
      <w:proofErr w:type="gramStart"/>
      <w:r w:rsidRPr="00D07F4A">
        <w:rPr>
          <w:sz w:val="28"/>
          <w:szCs w:val="28"/>
        </w:rPr>
        <w:t>во</w:t>
      </w:r>
      <w:proofErr w:type="gramEnd"/>
      <w:r w:rsidRPr="00D07F4A">
        <w:rPr>
          <w:sz w:val="28"/>
          <w:szCs w:val="28"/>
        </w:rPr>
        <w:t>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07F4A" w:rsidRDefault="00D07F4A" w:rsidP="00D07F4A">
      <w:pPr>
        <w:pStyle w:val="ConsPlusNormal"/>
        <w:spacing w:before="240"/>
        <w:ind w:firstLine="540"/>
        <w:jc w:val="both"/>
        <w:rPr>
          <w:sz w:val="28"/>
          <w:szCs w:val="28"/>
        </w:rPr>
      </w:pPr>
    </w:p>
    <w:p w:rsidR="00D07F4A" w:rsidRPr="00D07F4A" w:rsidRDefault="00D07F4A" w:rsidP="00D07F4A">
      <w:pPr>
        <w:pStyle w:val="a4"/>
        <w:numPr>
          <w:ilvl w:val="1"/>
          <w:numId w:val="1"/>
        </w:numPr>
        <w:spacing w:after="160" w:line="240" w:lineRule="auto"/>
        <w:ind w:right="57"/>
        <w:rPr>
          <w:rFonts w:ascii="Times New Roman" w:eastAsia="Calibri" w:hAnsi="Times New Roman" w:cs="Times New Roman"/>
          <w:b/>
          <w:sz w:val="28"/>
          <w:szCs w:val="28"/>
        </w:rPr>
      </w:pPr>
      <w:r w:rsidRPr="00D07F4A">
        <w:rPr>
          <w:rFonts w:ascii="Times New Roman" w:eastAsia="Calibri" w:hAnsi="Times New Roman" w:cs="Times New Roman"/>
          <w:b/>
          <w:sz w:val="28"/>
          <w:szCs w:val="28"/>
        </w:rPr>
        <w:t>Целевые ориентиры результатов воспитания</w:t>
      </w:r>
    </w:p>
    <w:p w:rsidR="00D07F4A" w:rsidRDefault="00D07F4A" w:rsidP="00D07F4A">
      <w:pPr>
        <w:pStyle w:val="ConsPlusNormal"/>
        <w:spacing w:before="240"/>
        <w:ind w:firstLine="540"/>
        <w:jc w:val="both"/>
      </w:pPr>
      <w:proofErr w:type="gramStart"/>
      <w:r>
        <w:t xml:space="preserve">Требования к личностным результатам освоения обучающимися образовательных программ начального общего, образования установлены в </w:t>
      </w:r>
      <w:hyperlink r:id="rId7" w:history="1">
        <w:r>
          <w:rPr>
            <w:color w:val="0000FF"/>
          </w:rPr>
          <w:t>ФГОС</w:t>
        </w:r>
      </w:hyperlink>
      <w:r>
        <w:t xml:space="preserve"> НОО обучающихся с ОВЗ.</w:t>
      </w:r>
      <w:proofErr w:type="gramEnd"/>
    </w:p>
    <w:tbl>
      <w:tblPr>
        <w:tblW w:w="0" w:type="auto"/>
        <w:tblBorders>
          <w:top w:val="nil"/>
          <w:left w:val="nil"/>
          <w:bottom w:val="nil"/>
          <w:right w:val="nil"/>
        </w:tblBorders>
        <w:tblLayout w:type="fixed"/>
        <w:tblLook w:val="0000" w:firstRow="0" w:lastRow="0" w:firstColumn="0" w:lastColumn="0" w:noHBand="0" w:noVBand="0"/>
      </w:tblPr>
      <w:tblGrid>
        <w:gridCol w:w="10307"/>
      </w:tblGrid>
      <w:tr w:rsidR="00D07F4A" w:rsidRPr="00105490" w:rsidTr="00EF5B9D">
        <w:trPr>
          <w:trHeight w:val="2013"/>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lastRenderedPageBreak/>
              <w:t>Знающий</w:t>
            </w:r>
            <w:proofErr w:type="gramEnd"/>
            <w:r w:rsidRPr="00105490">
              <w:rPr>
                <w:rFonts w:ascii="Times New Roman" w:eastAsia="Times New Roman" w:hAnsi="Times New Roman" w:cs="Times New Roman"/>
                <w:color w:val="000000"/>
                <w:sz w:val="28"/>
                <w:szCs w:val="28"/>
                <w:lang w:eastAsia="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Понимающий</w:t>
            </w:r>
            <w:proofErr w:type="gramEnd"/>
            <w:r w:rsidRPr="00105490">
              <w:rPr>
                <w:rFonts w:ascii="Times New Roman" w:eastAsia="Times New Roman" w:hAnsi="Times New Roman" w:cs="Times New Roman"/>
                <w:color w:val="000000"/>
                <w:sz w:val="28"/>
                <w:szCs w:val="28"/>
                <w:lang w:eastAsia="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государственным символам России, праздникам.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неприятие любой дискриминации граждан, проявлений экстремизма, терроризма, коррупции в обществе.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roofErr w:type="gramEnd"/>
          </w:p>
        </w:tc>
      </w:tr>
      <w:tr w:rsidR="00D07F4A" w:rsidRPr="00105490" w:rsidTr="00EF5B9D">
        <w:trPr>
          <w:trHeight w:val="10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Патриотическое воспитание </w:t>
            </w:r>
          </w:p>
        </w:tc>
      </w:tr>
      <w:tr w:rsidR="00D07F4A" w:rsidRPr="00105490" w:rsidTr="00EF5B9D">
        <w:trPr>
          <w:trHeight w:val="153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Сознающий свою национальную, этническую принадлежность, любящий свой народ, его традиции, культуру.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интерес к познанию родного языка, истории и культуры своего края, своего народа, других народов России.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Принимающий</w:t>
            </w:r>
            <w:proofErr w:type="gramEnd"/>
            <w:r w:rsidRPr="00105490">
              <w:rPr>
                <w:rFonts w:ascii="Times New Roman" w:eastAsia="Times New Roman" w:hAnsi="Times New Roman" w:cs="Times New Roman"/>
                <w:color w:val="000000"/>
                <w:sz w:val="28"/>
                <w:szCs w:val="28"/>
                <w:lang w:eastAsia="ru-RU"/>
              </w:rPr>
              <w:t xml:space="preserve"> участие в мероприятиях патриотической направленности. </w:t>
            </w:r>
          </w:p>
        </w:tc>
      </w:tr>
    </w:tbl>
    <w:p w:rsidR="00D07F4A" w:rsidRPr="00105490" w:rsidRDefault="00D07F4A" w:rsidP="00D07F4A">
      <w:pPr>
        <w:shd w:val="clear" w:color="auto" w:fill="FFFFFF"/>
        <w:spacing w:after="0" w:line="240" w:lineRule="auto"/>
        <w:ind w:left="57" w:right="57" w:firstLine="709"/>
        <w:rPr>
          <w:rFonts w:ascii="Times New Roman" w:eastAsia="Times New Roman" w:hAnsi="Times New Roman" w:cs="Times New Roman"/>
          <w:color w:val="181818"/>
          <w:sz w:val="28"/>
          <w:szCs w:val="28"/>
          <w:lang w:eastAsia="ru-RU"/>
        </w:rPr>
      </w:pPr>
      <w:r w:rsidRPr="00105490">
        <w:rPr>
          <w:rFonts w:ascii="Times New Roman" w:eastAsia="Times New Roman" w:hAnsi="Times New Roman" w:cs="Times New Roman"/>
          <w:color w:val="000000"/>
          <w:sz w:val="28"/>
          <w:szCs w:val="28"/>
          <w:lang w:eastAsia="ru-RU"/>
        </w:rPr>
        <w:t> </w:t>
      </w:r>
    </w:p>
    <w:tbl>
      <w:tblPr>
        <w:tblW w:w="10307" w:type="dxa"/>
        <w:tblBorders>
          <w:top w:val="nil"/>
          <w:left w:val="nil"/>
          <w:bottom w:val="nil"/>
          <w:right w:val="nil"/>
        </w:tblBorders>
        <w:tblLayout w:type="fixed"/>
        <w:tblLook w:val="0000" w:firstRow="0" w:lastRow="0" w:firstColumn="0" w:lastColumn="0" w:noHBand="0" w:noVBand="0"/>
      </w:tblPr>
      <w:tblGrid>
        <w:gridCol w:w="10307"/>
      </w:tblGrid>
      <w:tr w:rsidR="00D07F4A" w:rsidRPr="00105490" w:rsidTr="00EF5B9D">
        <w:trPr>
          <w:trHeight w:val="2648"/>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D07F4A" w:rsidRPr="00105490" w:rsidTr="00EF5B9D">
        <w:trPr>
          <w:trHeight w:val="10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lastRenderedPageBreak/>
              <w:t xml:space="preserve">Эстетическое воспитание </w:t>
            </w:r>
          </w:p>
        </w:tc>
      </w:tr>
      <w:tr w:rsidR="00D07F4A" w:rsidRPr="00105490" w:rsidTr="00EF5B9D">
        <w:trPr>
          <w:trHeight w:val="1219"/>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понимание ценности отечественного и мирового искусства, народных традиций и народного творчества в искусстве.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самовыражение в разных видах искусства, в художественном творчестве. </w:t>
            </w:r>
          </w:p>
        </w:tc>
      </w:tr>
      <w:tr w:rsidR="00D07F4A" w:rsidRPr="00105490" w:rsidTr="00EF5B9D">
        <w:trPr>
          <w:trHeight w:val="265"/>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Физическое воспитание, формирование культуры здоровья и эмоционального благополучия </w:t>
            </w:r>
          </w:p>
        </w:tc>
      </w:tr>
      <w:tr w:rsidR="00D07F4A" w:rsidRPr="00105490" w:rsidTr="00EF5B9D">
        <w:trPr>
          <w:trHeight w:val="2013"/>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Умеющий</w:t>
            </w:r>
            <w:proofErr w:type="gramEnd"/>
            <w:r w:rsidRPr="00105490">
              <w:rPr>
                <w:rFonts w:ascii="Times New Roman" w:eastAsia="Times New Roman" w:hAnsi="Times New Roman" w:cs="Times New Roman"/>
                <w:color w:val="000000"/>
                <w:sz w:val="28"/>
                <w:szCs w:val="28"/>
                <w:lang w:eastAsia="ru-RU"/>
              </w:rPr>
              <w:t xml:space="preserve"> осознавать физическое и эмоциональное состояние (своё и других людей), стремящийся управлять собственным эмоциональным состоянием.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Способный</w:t>
            </w:r>
            <w:proofErr w:type="gramEnd"/>
            <w:r w:rsidRPr="00105490">
              <w:rPr>
                <w:rFonts w:ascii="Times New Roman" w:eastAsia="Times New Roman" w:hAnsi="Times New Roman" w:cs="Times New Roman"/>
                <w:color w:val="000000"/>
                <w:sz w:val="28"/>
                <w:szCs w:val="28"/>
                <w:lang w:eastAsia="ru-RU"/>
              </w:rPr>
              <w:t xml:space="preserve"> адаптироваться к меняющимся социальным, информационным и природным условиям, стрессовым ситуациям.  </w:t>
            </w:r>
          </w:p>
        </w:tc>
      </w:tr>
      <w:tr w:rsidR="00D07F4A" w:rsidRPr="00105490" w:rsidTr="00EF5B9D">
        <w:trPr>
          <w:trHeight w:val="10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Трудовое воспитание </w:t>
            </w:r>
          </w:p>
        </w:tc>
      </w:tr>
      <w:tr w:rsidR="00D07F4A" w:rsidRPr="00105490" w:rsidTr="00EF5B9D">
        <w:trPr>
          <w:trHeight w:val="584"/>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Уважающий труд, результаты своего труда, труда других людей.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важность трудолюбия, обучения труду, накопления навыков трудовой </w:t>
            </w:r>
          </w:p>
        </w:tc>
      </w:tr>
      <w:tr w:rsidR="00D07F4A" w:rsidRPr="00105490" w:rsidTr="00EF5B9D">
        <w:trPr>
          <w:trHeight w:val="10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Экологическое воспитание </w:t>
            </w:r>
          </w:p>
        </w:tc>
      </w:tr>
      <w:tr w:rsidR="00D07F4A" w:rsidRPr="00105490" w:rsidTr="00EF5B9D">
        <w:trPr>
          <w:trHeight w:val="153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свою ответственность как гражданина и потребителя в условиях взаимосвязи природной, технологической и социальной сред.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активное неприятие действий, приносящих вред природе.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Участвующий в практической деятельности экологической, природоохранной направленности. </w:t>
            </w:r>
          </w:p>
        </w:tc>
      </w:tr>
      <w:tr w:rsidR="00D07F4A" w:rsidRPr="00105490" w:rsidTr="00EF5B9D">
        <w:trPr>
          <w:trHeight w:val="107"/>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Ценности научного познания </w:t>
            </w:r>
          </w:p>
        </w:tc>
      </w:tr>
      <w:tr w:rsidR="00D07F4A" w:rsidRPr="00105490" w:rsidTr="00EF5B9D">
        <w:trPr>
          <w:trHeight w:val="1219"/>
        </w:trPr>
        <w:tc>
          <w:tcPr>
            <w:tcW w:w="10307"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познавательные интересы в разных предметных областях с учётом индивидуальных интересов, способностей, достижений.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в деятельности на научные знания о природе и обществе, взаимосвязях человека с природной и социальной средой.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Развивающий</w:t>
            </w:r>
            <w:proofErr w:type="gramEnd"/>
            <w:r w:rsidRPr="00105490">
              <w:rPr>
                <w:rFonts w:ascii="Times New Roman" w:eastAsia="Times New Roman" w:hAnsi="Times New Roman" w:cs="Times New Roman"/>
                <w:color w:val="000000"/>
                <w:sz w:val="28"/>
                <w:szCs w:val="28"/>
                <w:lang w:eastAsia="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Демонстрирующий</w:t>
            </w:r>
            <w:proofErr w:type="gramEnd"/>
            <w:r w:rsidRPr="00105490">
              <w:rPr>
                <w:rFonts w:ascii="Times New Roman" w:eastAsia="Times New Roman" w:hAnsi="Times New Roman" w:cs="Times New Roman"/>
                <w:color w:val="000000"/>
                <w:sz w:val="28"/>
                <w:szCs w:val="28"/>
                <w:lang w:eastAsia="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Осознанно </w:t>
      </w: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активное гражданское участие на основе уважения закона и правопорядка, прав и свобод сограждан.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D07F4A" w:rsidRPr="00105490" w:rsidRDefault="00D07F4A" w:rsidP="00D07F4A">
      <w:pPr>
        <w:spacing w:after="16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w:t>
      </w:r>
      <w:proofErr w:type="gramEnd"/>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D07F4A" w:rsidRPr="00105490" w:rsidTr="00EF5B9D">
        <w:trPr>
          <w:trHeight w:val="107"/>
        </w:trPr>
        <w:tc>
          <w:tcPr>
            <w:tcW w:w="9889"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Патриотическое воспитание </w:t>
            </w:r>
          </w:p>
        </w:tc>
      </w:tr>
      <w:tr w:rsidR="00D07F4A" w:rsidRPr="00105490" w:rsidTr="00EF5B9D">
        <w:trPr>
          <w:trHeight w:val="1378"/>
        </w:trPr>
        <w:tc>
          <w:tcPr>
            <w:tcW w:w="9889"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lastRenderedPageBreak/>
              <w:t>Выражающий</w:t>
            </w:r>
            <w:proofErr w:type="gramEnd"/>
            <w:r w:rsidRPr="00105490">
              <w:rPr>
                <w:rFonts w:ascii="Times New Roman" w:eastAsia="Times New Roman" w:hAnsi="Times New Roman" w:cs="Times New Roman"/>
                <w:color w:val="000000"/>
                <w:sz w:val="28"/>
                <w:szCs w:val="28"/>
                <w:lang w:eastAsia="ru-RU"/>
              </w:rPr>
              <w:t xml:space="preserve"> свою национальную, этническую принадлежность, приверженность к родной культуре, любовь к своему народу.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причастность к многонациональному народу Российской Федерации, Российскому Отечеству, российскую культурную идентичность.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D07F4A"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bl>
    <w:p w:rsidR="00D07F4A" w:rsidRPr="00D07F4A" w:rsidRDefault="00D07F4A" w:rsidP="00D07F4A">
      <w:pPr>
        <w:spacing w:after="160" w:line="240" w:lineRule="auto"/>
        <w:ind w:right="57"/>
        <w:rPr>
          <w:rFonts w:ascii="Times New Roman" w:eastAsia="Calibri" w:hAnsi="Times New Roman" w:cs="Times New Roman"/>
          <w:b/>
          <w:sz w:val="28"/>
          <w:szCs w:val="28"/>
        </w:rPr>
      </w:pPr>
      <w:r w:rsidRPr="00D07F4A">
        <w:rPr>
          <w:rFonts w:ascii="Times New Roman" w:eastAsia="Calibri" w:hAnsi="Times New Roman" w:cs="Times New Roman"/>
          <w:b/>
          <w:sz w:val="28"/>
          <w:szCs w:val="28"/>
        </w:rPr>
        <w:t>Духовно-нравственное воспитание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Действующий</w:t>
      </w:r>
      <w:proofErr w:type="gramEnd"/>
      <w:r w:rsidRPr="00105490">
        <w:rPr>
          <w:rFonts w:ascii="Times New Roman" w:eastAsia="Times New Roman" w:hAnsi="Times New Roman" w:cs="Times New Roman"/>
          <w:color w:val="000000"/>
          <w:sz w:val="28"/>
          <w:szCs w:val="28"/>
          <w:lang w:eastAsia="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Понимающий </w:t>
      </w:r>
      <w:r>
        <w:rPr>
          <w:rFonts w:ascii="Times New Roman" w:eastAsia="Times New Roman" w:hAnsi="Times New Roman" w:cs="Times New Roman"/>
          <w:color w:val="000000"/>
          <w:sz w:val="28"/>
          <w:szCs w:val="28"/>
          <w:lang w:eastAsia="ru-RU"/>
        </w:rPr>
        <w:t xml:space="preserve">и деятельно выражающий ценность </w:t>
      </w:r>
      <w:r w:rsidRPr="00105490">
        <w:rPr>
          <w:rFonts w:ascii="Times New Roman" w:eastAsia="Times New Roman" w:hAnsi="Times New Roman" w:cs="Times New Roman"/>
          <w:color w:val="000000"/>
          <w:sz w:val="28"/>
          <w:szCs w:val="28"/>
          <w:lang w:eastAsia="ru-RU"/>
        </w:rPr>
        <w:t>межнационального,</w:t>
      </w:r>
      <w:r>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color w:val="000000"/>
          <w:sz w:val="28"/>
          <w:szCs w:val="28"/>
          <w:lang w:eastAsia="ru-RU"/>
        </w:rPr>
        <w:t xml:space="preserve">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Эстетическое воспитание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понимание ценности отечественного и мирового искусства, российского и мирового художественного наследия.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lastRenderedPageBreak/>
        <w:t>Проявляющий</w:t>
      </w:r>
      <w:proofErr w:type="gramEnd"/>
      <w:r w:rsidRPr="00105490">
        <w:rPr>
          <w:rFonts w:ascii="Times New Roman" w:eastAsia="Times New Roman" w:hAnsi="Times New Roman" w:cs="Times New Roman"/>
          <w:color w:val="000000"/>
          <w:sz w:val="28"/>
          <w:szCs w:val="28"/>
          <w:lang w:eastAsia="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D07F4A" w:rsidRPr="006D6045" w:rsidRDefault="00D07F4A" w:rsidP="00D07F4A">
      <w:pPr>
        <w:pStyle w:val="ConsPlusNormal"/>
        <w:spacing w:before="240"/>
        <w:ind w:firstLine="540"/>
        <w:jc w:val="both"/>
      </w:pPr>
    </w:p>
    <w:p w:rsidR="000A0F9D" w:rsidRDefault="00D07F4A" w:rsidP="00D05BD8">
      <w:pPr>
        <w:pStyle w:val="ConsPlusNormal"/>
        <w:spacing w:before="240"/>
        <w:jc w:val="both"/>
        <w:rPr>
          <w:b/>
          <w:bCs/>
          <w:color w:val="000000"/>
          <w:sz w:val="28"/>
          <w:szCs w:val="28"/>
        </w:rPr>
      </w:pPr>
      <w:r w:rsidRPr="00105490">
        <w:rPr>
          <w:b/>
          <w:bCs/>
          <w:color w:val="000000"/>
          <w:sz w:val="28"/>
          <w:szCs w:val="28"/>
        </w:rPr>
        <w:t>Трудовое воспитание</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D07F4A" w:rsidRPr="00105490" w:rsidTr="00EF5B9D">
        <w:trPr>
          <w:trHeight w:val="2648"/>
        </w:trPr>
        <w:tc>
          <w:tcPr>
            <w:tcW w:w="9889" w:type="dxa"/>
          </w:tcPr>
          <w:p w:rsidR="00D07F4A" w:rsidRPr="00105490" w:rsidRDefault="00D07F4A" w:rsidP="00EF5B9D">
            <w:pPr>
              <w:widowControl w:val="0"/>
              <w:autoSpaceDE w:val="0"/>
              <w:autoSpaceDN w:val="0"/>
              <w:adjustRightInd w:val="0"/>
              <w:spacing w:after="0" w:line="240" w:lineRule="auto"/>
              <w:ind w:right="57"/>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105490">
              <w:rPr>
                <w:rFonts w:ascii="Times New Roman" w:eastAsia="Times New Roman" w:hAnsi="Times New Roman" w:cs="Times New Roman"/>
                <w:color w:val="000000"/>
                <w:sz w:val="28"/>
                <w:szCs w:val="28"/>
                <w:lang w:eastAsia="ru-RU"/>
              </w:rPr>
              <w:t>ролях</w:t>
            </w:r>
            <w:proofErr w:type="gramEnd"/>
            <w:r w:rsidRPr="00105490">
              <w:rPr>
                <w:rFonts w:ascii="Times New Roman" w:eastAsia="Times New Roman" w:hAnsi="Times New Roman" w:cs="Times New Roman"/>
                <w:color w:val="000000"/>
                <w:sz w:val="28"/>
                <w:szCs w:val="28"/>
                <w:lang w:eastAsia="ru-RU"/>
              </w:rPr>
              <w:t xml:space="preserve">, в том числе предпринимательской деятельности в условиях </w:t>
            </w:r>
            <w:proofErr w:type="spellStart"/>
            <w:r w:rsidRPr="00105490">
              <w:rPr>
                <w:rFonts w:ascii="Times New Roman" w:eastAsia="Times New Roman" w:hAnsi="Times New Roman" w:cs="Times New Roman"/>
                <w:color w:val="000000"/>
                <w:sz w:val="28"/>
                <w:szCs w:val="28"/>
                <w:lang w:eastAsia="ru-RU"/>
              </w:rPr>
              <w:t>самозанятости</w:t>
            </w:r>
            <w:proofErr w:type="spellEnd"/>
            <w:r w:rsidRPr="00105490">
              <w:rPr>
                <w:rFonts w:ascii="Times New Roman" w:eastAsia="Times New Roman" w:hAnsi="Times New Roman" w:cs="Times New Roman"/>
                <w:color w:val="000000"/>
                <w:sz w:val="28"/>
                <w:szCs w:val="28"/>
                <w:lang w:eastAsia="ru-RU"/>
              </w:rPr>
              <w:t xml:space="preserve"> или наёмного труда.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Понимающий</w:t>
            </w:r>
            <w:proofErr w:type="gramEnd"/>
            <w:r w:rsidRPr="00105490">
              <w:rPr>
                <w:rFonts w:ascii="Times New Roman" w:eastAsia="Times New Roman" w:hAnsi="Times New Roman" w:cs="Times New Roman"/>
                <w:color w:val="000000"/>
                <w:sz w:val="28"/>
                <w:szCs w:val="28"/>
                <w:lang w:eastAsia="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roofErr w:type="gramEnd"/>
          </w:p>
        </w:tc>
      </w:tr>
      <w:tr w:rsidR="00D07F4A" w:rsidRPr="00105490" w:rsidTr="00EF5B9D">
        <w:trPr>
          <w:trHeight w:val="107"/>
        </w:trPr>
        <w:tc>
          <w:tcPr>
            <w:tcW w:w="9889"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Экологическое воспитание </w:t>
            </w:r>
          </w:p>
        </w:tc>
      </w:tr>
      <w:tr w:rsidR="00D07F4A" w:rsidRPr="00105490" w:rsidTr="00EF5B9D">
        <w:trPr>
          <w:trHeight w:val="1220"/>
        </w:trPr>
        <w:tc>
          <w:tcPr>
            <w:tcW w:w="9889" w:type="dxa"/>
          </w:tcPr>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Демонстрирующий в поведении </w:t>
            </w:r>
            <w:proofErr w:type="spellStart"/>
            <w:r w:rsidRPr="00105490">
              <w:rPr>
                <w:rFonts w:ascii="Times New Roman" w:eastAsia="Times New Roman" w:hAnsi="Times New Roman" w:cs="Times New Roman"/>
                <w:color w:val="000000"/>
                <w:sz w:val="28"/>
                <w:szCs w:val="28"/>
                <w:lang w:eastAsia="ru-RU"/>
              </w:rPr>
              <w:t>сформированность</w:t>
            </w:r>
            <w:proofErr w:type="spellEnd"/>
            <w:r w:rsidRPr="00105490">
              <w:rPr>
                <w:rFonts w:ascii="Times New Roman" w:eastAsia="Times New Roman" w:hAnsi="Times New Roman" w:cs="Times New Roman"/>
                <w:color w:val="000000"/>
                <w:sz w:val="28"/>
                <w:szCs w:val="28"/>
                <w:lang w:eastAsia="ru-RU"/>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деятельное неприятие действий, приносящих вред природе.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Применяющий</w:t>
            </w:r>
            <w:proofErr w:type="gramEnd"/>
            <w:r w:rsidRPr="00105490">
              <w:rPr>
                <w:rFonts w:ascii="Times New Roman" w:eastAsia="Times New Roman" w:hAnsi="Times New Roman" w:cs="Times New Roman"/>
                <w:color w:val="000000"/>
                <w:sz w:val="28"/>
                <w:szCs w:val="28"/>
                <w:lang w:eastAsia="ru-RU"/>
              </w:rPr>
              <w:t xml:space="preserve"> знания естественных и социальных наук для разумного, бережливого природопользования в быту, общественном пространстве. </w:t>
            </w:r>
          </w:p>
          <w:p w:rsidR="00D07F4A" w:rsidRPr="00105490" w:rsidRDefault="00D07F4A"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bl>
    <w:p w:rsidR="00D07F4A" w:rsidRPr="00105490" w:rsidRDefault="00D07F4A" w:rsidP="00D07F4A">
      <w:pPr>
        <w:spacing w:after="105"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Раздел 2. Содержательный</w:t>
      </w:r>
    </w:p>
    <w:p w:rsidR="00D07F4A" w:rsidRPr="00105490" w:rsidRDefault="00D07F4A" w:rsidP="00D07F4A">
      <w:pPr>
        <w:spacing w:after="240" w:line="240" w:lineRule="auto"/>
        <w:ind w:left="57" w:right="57" w:firstLine="709"/>
        <w:rPr>
          <w:rFonts w:ascii="Times New Roman" w:eastAsia="Calibri" w:hAnsi="Times New Roman" w:cs="Times New Roman"/>
          <w:b/>
          <w:sz w:val="28"/>
          <w:szCs w:val="28"/>
        </w:rPr>
      </w:pPr>
      <w:r w:rsidRPr="00105490">
        <w:rPr>
          <w:rFonts w:ascii="Times New Roman" w:eastAsia="Times New Roman" w:hAnsi="Times New Roman" w:cs="Times New Roman"/>
          <w:b/>
          <w:color w:val="000000"/>
          <w:sz w:val="28"/>
          <w:szCs w:val="28"/>
          <w:lang w:eastAsia="ru-RU"/>
        </w:rPr>
        <w:lastRenderedPageBreak/>
        <w:t xml:space="preserve">2.1. </w:t>
      </w:r>
      <w:r w:rsidRPr="00105490">
        <w:rPr>
          <w:rFonts w:ascii="Times New Roman" w:eastAsia="Calibri" w:hAnsi="Times New Roman" w:cs="Times New Roman"/>
          <w:b/>
          <w:sz w:val="28"/>
          <w:szCs w:val="28"/>
        </w:rPr>
        <w:t>Уклад общеобразовательной организации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Муниципальное  общеобразовательное учреждение средняя общеобразовательная школа №1 города Благодарного осуществляет свою обучающую функцию с 1911 года.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В истории школы отражены важные события страны за прошедшие 110 лет.</w:t>
      </w:r>
      <w:proofErr w:type="gramEnd"/>
      <w:r w:rsidRPr="00105490">
        <w:rPr>
          <w:rFonts w:ascii="Times New Roman" w:eastAsia="Times New Roman" w:hAnsi="Times New Roman" w:cs="Times New Roman"/>
          <w:sz w:val="28"/>
          <w:szCs w:val="28"/>
          <w:lang w:eastAsia="ru-RU"/>
        </w:rPr>
        <w:t xml:space="preserve"> Воспитательная система школы всегда строилась на национальных ценностях, взаимодействии с социумом.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Школа расположена в центре города. Основной контингент обучающихся - дети родителей, которые так же являются выпускниками МОУ СОШ №1. Удобное расположение школы в центре города позволяет ученикам посещать   детско-юношескую спортивную школу, детскую школу искусств, детскую районную библиотеку, дом детского творчества, районный дом культуры, что позволяет развивать творческие способности учащихся  в дополнение к школьным клубам и кружкам по интересам. На начало 2022-2023 учебного года в школе обучается  1044  ребенка. Школа работает в одну смену.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Процесс воспитания в МОУ СОШ №1 основывается на следующих принципах взаимодействия педагогов и школьников: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организации основных совместных дел школьников и педагогов как предмета совместной работы и взрослых, и детей;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системности, целесообразности и </w:t>
      </w:r>
      <w:proofErr w:type="spellStart"/>
      <w:r w:rsidRPr="00105490">
        <w:rPr>
          <w:rFonts w:ascii="Times New Roman" w:eastAsia="Times New Roman" w:hAnsi="Times New Roman" w:cs="Times New Roman"/>
          <w:sz w:val="28"/>
          <w:szCs w:val="28"/>
          <w:lang w:eastAsia="ru-RU"/>
        </w:rPr>
        <w:t>нешаблонности</w:t>
      </w:r>
      <w:proofErr w:type="spellEnd"/>
      <w:r w:rsidRPr="00105490">
        <w:rPr>
          <w:rFonts w:ascii="Times New Roman" w:eastAsia="Times New Roman" w:hAnsi="Times New Roman" w:cs="Times New Roman"/>
          <w:sz w:val="28"/>
          <w:szCs w:val="28"/>
          <w:lang w:eastAsia="ru-RU"/>
        </w:rPr>
        <w:t xml:space="preserve"> воспитания как условий его эффективности.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9"/>
          <w:sz w:val="28"/>
          <w:szCs w:val="28"/>
          <w:lang w:eastAsia="ru-RU"/>
        </w:rPr>
        <w:t>Основными традициями воспитания в образовательной организации являются следующие</w:t>
      </w:r>
      <w:r w:rsidRPr="00105490">
        <w:rPr>
          <w:rFonts w:ascii="Times New Roman" w:eastAsia="Times New Roman" w:hAnsi="Times New Roman" w:cs="Times New Roman"/>
          <w:color w:val="000000"/>
          <w:sz w:val="28"/>
          <w:szCs w:val="28"/>
          <w:lang w:eastAsia="ru-RU"/>
        </w:rPr>
        <w:t xml:space="preserve">: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9"/>
          <w:sz w:val="28"/>
          <w:szCs w:val="28"/>
          <w:lang w:eastAsia="ru-RU"/>
        </w:rPr>
        <w:t xml:space="preserve">- стержнем годового цикла воспитательной работы школы являются ключевые общешкольные дела, </w:t>
      </w:r>
      <w:r w:rsidRPr="00105490">
        <w:rPr>
          <w:rFonts w:ascii="Times New Roman" w:eastAsia="Times New Roman" w:hAnsi="Times New Roman" w:cs="Times New Roman"/>
          <w:color w:val="000000"/>
          <w:sz w:val="28"/>
          <w:szCs w:val="28"/>
          <w:lang w:eastAsia="ru-RU"/>
        </w:rPr>
        <w:t xml:space="preserve">через которые осуществляется интеграция воспитательных усилий педагогов;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важной чертой каждого ключевого дела и </w:t>
      </w:r>
      <w:proofErr w:type="gramStart"/>
      <w:r w:rsidRPr="00105490">
        <w:rPr>
          <w:rFonts w:ascii="Times New Roman" w:eastAsia="Times New Roman" w:hAnsi="Times New Roman" w:cs="Times New Roman"/>
          <w:color w:val="000000"/>
          <w:sz w:val="28"/>
          <w:szCs w:val="28"/>
          <w:lang w:eastAsia="ru-RU"/>
        </w:rPr>
        <w:t>большинства</w:t>
      </w:r>
      <w:proofErr w:type="gramEnd"/>
      <w:r w:rsidRPr="00105490">
        <w:rPr>
          <w:rFonts w:ascii="Times New Roman" w:eastAsia="Times New Roman" w:hAnsi="Times New Roman" w:cs="Times New Roman"/>
          <w:color w:val="000000"/>
          <w:sz w:val="28"/>
          <w:szCs w:val="28"/>
          <w:lang w:eastAsia="ru-RU"/>
        </w:rPr>
        <w:t xml:space="preserve"> используемых для воспитания других совместных дел педагогов и школьников является активное участие ученического самоуправления в них, коллективная разработка, коллективное планирование, коллективное проведение и коллективный анализ их результатов;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проведении общешкольных дел школа начала уход от </w:t>
      </w:r>
      <w:proofErr w:type="spellStart"/>
      <w:r w:rsidRPr="00105490">
        <w:rPr>
          <w:rFonts w:ascii="Times New Roman" w:eastAsia="Times New Roman" w:hAnsi="Times New Roman" w:cs="Times New Roman"/>
          <w:color w:val="000000"/>
          <w:sz w:val="28"/>
          <w:szCs w:val="28"/>
          <w:lang w:eastAsia="ru-RU"/>
        </w:rPr>
        <w:t>соревновательности</w:t>
      </w:r>
      <w:proofErr w:type="spellEnd"/>
      <w:r w:rsidRPr="00105490">
        <w:rPr>
          <w:rFonts w:ascii="Times New Roman" w:eastAsia="Times New Roman" w:hAnsi="Times New Roman" w:cs="Times New Roman"/>
          <w:color w:val="000000"/>
          <w:sz w:val="28"/>
          <w:szCs w:val="28"/>
          <w:lang w:eastAsia="ru-RU"/>
        </w:rPr>
        <w:t xml:space="preserve"> между классами и максимально поощряет </w:t>
      </w:r>
      <w:proofErr w:type="spellStart"/>
      <w:r w:rsidRPr="00105490">
        <w:rPr>
          <w:rFonts w:ascii="Times New Roman" w:eastAsia="Times New Roman" w:hAnsi="Times New Roman" w:cs="Times New Roman"/>
          <w:color w:val="000000"/>
          <w:sz w:val="28"/>
          <w:szCs w:val="28"/>
          <w:lang w:eastAsia="ru-RU"/>
        </w:rPr>
        <w:t>межвозрастное</w:t>
      </w:r>
      <w:proofErr w:type="spellEnd"/>
      <w:r w:rsidRPr="00105490">
        <w:rPr>
          <w:rFonts w:ascii="Times New Roman" w:eastAsia="Times New Roman" w:hAnsi="Times New Roman" w:cs="Times New Roman"/>
          <w:color w:val="000000"/>
          <w:sz w:val="28"/>
          <w:szCs w:val="28"/>
          <w:lang w:eastAsia="ru-RU"/>
        </w:rPr>
        <w:t xml:space="preserve"> взаимодействие школьников;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педагоги школы ориентированы на формирование коллективов в рамках школьных классов, кружков, студий, секций, Советов и иных детских объединений, на установление в них доброжелательных и товарищеских взаимоотношений;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Символика школы несколько устарела, в 2022 году принято решение о проведение мероприятий по выбору школьной символики.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школе есть хорошие традиции, к ним относятся и коллективные творческие дела. Наиболее значимые традиционные дела, события, мероприятия в общеобразовательной организации, составляющие основу воспитательной системы:</w:t>
      </w:r>
      <w:r w:rsidRPr="00105490">
        <w:rPr>
          <w:rFonts w:ascii="Times New Roman" w:eastAsia="Times New Roman" w:hAnsi="Times New Roman" w:cs="Times New Roman"/>
          <w:b/>
          <w:bCs/>
          <w:color w:val="000000"/>
          <w:sz w:val="28"/>
          <w:szCs w:val="28"/>
          <w:lang w:eastAsia="ru-RU"/>
        </w:rPr>
        <w:t xml:space="preserve">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Праздники Первого и Последнего звонка, День учителя, Елка Победы,</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День рождения школы», Новый год, Вечер встречи выпускников, Выпускные вечера, Форум самоуправления.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 2022 года в школе вводится особый ритуал поднятия флага Российской Федерации, в котором флаг страны будет подниматься на мачту над школой в начале каждой недели, под гимн, в торжественной обстановке.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Школа гордится своими сложившимися устойчивыми связями с социальными партнёрами, которые повышают наши возможности в развитии, совершенствовании условий воспитания, воспитательной деятельности. Вместе с ними мы реализуем значимые для воспитания проекты и программы, в которых МОУ СОШ 1 уже участвует или планирует участвовать.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2016 года в школе действует профильный класс по ПДД «Юная смена ГИБДД», руководитель отряд</w:t>
      </w:r>
      <w:proofErr w:type="gramStart"/>
      <w:r w:rsidRPr="00105490">
        <w:rPr>
          <w:rFonts w:ascii="Times New Roman" w:eastAsia="Times New Roman" w:hAnsi="Times New Roman" w:cs="Times New Roman"/>
          <w:color w:val="000000"/>
          <w:sz w:val="28"/>
          <w:szCs w:val="28"/>
          <w:lang w:eastAsia="ru-RU"/>
        </w:rPr>
        <w:t>а-</w:t>
      </w:r>
      <w:proofErr w:type="gramEnd"/>
      <w:r w:rsidRPr="00105490">
        <w:rPr>
          <w:rFonts w:ascii="Times New Roman" w:eastAsia="Times New Roman" w:hAnsi="Times New Roman" w:cs="Times New Roman"/>
          <w:color w:val="000000"/>
          <w:sz w:val="28"/>
          <w:szCs w:val="28"/>
          <w:lang w:eastAsia="ru-RU"/>
        </w:rPr>
        <w:t xml:space="preserve"> Советник директора по ВР.   Ребята постоянно участвуют в мероприятиях по ПДД, акциях. Ежегодно  родители вместе с детьми принимают  участие в муниципальном конкурсе агитбригад.</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2020 году в МОУ «СОШ 1» была введена должность советника директора по воспитанию и взаимодействию с детскими общественными объединениями 0,5 ставки.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Наша школа вступила в ряды Общероссийской общественно-государственной детско-юношеской организации «Российское движение школьников» и учащиеся и педагоги  нашей школы стали членами РДШ.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апреле 2023года было открыто первичное отделение «РДДМ» в школе. Была определена работа в патриотическом, гражданском, </w:t>
      </w:r>
      <w:r w:rsidRPr="00105490">
        <w:rPr>
          <w:rFonts w:ascii="Times New Roman" w:eastAsia="Times New Roman" w:hAnsi="Times New Roman" w:cs="Times New Roman"/>
          <w:color w:val="000000"/>
          <w:sz w:val="28"/>
          <w:szCs w:val="28"/>
          <w:lang w:eastAsia="ru-RU"/>
        </w:rPr>
        <w:lastRenderedPageBreak/>
        <w:t xml:space="preserve">экологическом, и других направлениях.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Наше знакомство с РДДМ  начинается с участия в акциях Дней единых действий. Эти акции помогают сформировать у детей понимание ключевых календарных дат и системы ценностей современной России. В 2022-2023 учебном году  в 3 классе была реализована всероссийская программа «Орлята России».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2022-2023 учебном году прошло масштабное посвящение ребят в ряды Юнармейцев. Жизнь юнармейского отряда предполагает посещение и участие в интересных мероприятиях городского и регионального уровня, подготовку и постоянные тренировки, без которых невозможно быть успешным, невозможно конкурировать с другими, невозможно чего – то достичь. В этом году с участием юнармейцев было проведено множество мероприятий:  мероприятие, посвященное  78-летию Победы в ВОВ: «Битва за Кавказ», « Партизанские тропы»; акция  «Блокадный хлеб», призванной напомнить о мужестве и стойкости жителей Ленинграда  в годы войны. «Годовщина освобождения Благодарненского района от немецко-фашистских захватчиков», «Митинг, посвященный  Евдокии </w:t>
      </w:r>
      <w:proofErr w:type="spellStart"/>
      <w:r w:rsidRPr="00105490">
        <w:rPr>
          <w:rFonts w:ascii="Times New Roman" w:eastAsia="Times New Roman" w:hAnsi="Times New Roman" w:cs="Times New Roman"/>
          <w:color w:val="000000"/>
          <w:sz w:val="28"/>
          <w:szCs w:val="28"/>
          <w:lang w:eastAsia="ru-RU"/>
        </w:rPr>
        <w:t>Бершанской</w:t>
      </w:r>
      <w:proofErr w:type="spellEnd"/>
      <w:r w:rsidRPr="00105490">
        <w:rPr>
          <w:rFonts w:ascii="Times New Roman" w:eastAsia="Times New Roman" w:hAnsi="Times New Roman" w:cs="Times New Roman"/>
          <w:color w:val="000000"/>
          <w:sz w:val="28"/>
          <w:szCs w:val="28"/>
          <w:lang w:eastAsia="ru-RU"/>
        </w:rPr>
        <w:t>», «Международный День памяти жертв холокоста», «Герои СВО», «Героический подвиг народа», «Юные герои  ВОВ»,  «День Героя России». В декабре 2022 года у памятника погибшим в Великой Отечественной войне юнармейцы школы приняли участие  в митинге ко Дню неизвестного солдата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2011 года наша школа проводит научно-практическую конференцию «</w:t>
      </w:r>
      <w:proofErr w:type="spellStart"/>
      <w:r w:rsidRPr="00105490">
        <w:rPr>
          <w:rFonts w:ascii="Times New Roman" w:eastAsia="Times New Roman" w:hAnsi="Times New Roman" w:cs="Times New Roman"/>
          <w:color w:val="000000"/>
          <w:sz w:val="28"/>
          <w:szCs w:val="28"/>
          <w:lang w:eastAsia="ru-RU"/>
        </w:rPr>
        <w:t>Благодарненские</w:t>
      </w:r>
      <w:proofErr w:type="spellEnd"/>
      <w:r w:rsidRPr="00105490">
        <w:rPr>
          <w:rFonts w:ascii="Times New Roman" w:eastAsia="Times New Roman" w:hAnsi="Times New Roman" w:cs="Times New Roman"/>
          <w:color w:val="000000"/>
          <w:sz w:val="28"/>
          <w:szCs w:val="28"/>
          <w:lang w:eastAsia="ru-RU"/>
        </w:rPr>
        <w:t xml:space="preserve"> чтения».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этом году она была посвящена теме «Горжусь тобой, моя Россия!». В ходе  конференции была проведена  церемония награждения педагогов – наставников.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1 сентября 2022 года в школе действует театральный кружок «От Этюда до спектакля», в котором   принимают участие учащиеся 2-10 классов. Воспитанники  театрального кружка принимают участие во всех школьных мероприятиях, приуроченных к торжественным датам.</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школе реализуются инновационные, перспективные воспитательные практики, определяющие «уникальность» общеобразовательной организации: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Ученическое самоуправление, в состав которого постоянно входит порядка 15 человек, состав постоянно сменяется и пополняется, лидеры УС</w:t>
      </w:r>
      <w:proofErr w:type="gramStart"/>
      <w:r w:rsidRPr="00105490">
        <w:rPr>
          <w:rFonts w:ascii="Times New Roman" w:eastAsia="Times New Roman" w:hAnsi="Times New Roman" w:cs="Times New Roman"/>
          <w:color w:val="000000"/>
          <w:sz w:val="28"/>
          <w:szCs w:val="28"/>
          <w:lang w:eastAsia="ru-RU"/>
        </w:rPr>
        <w:t>У-</w:t>
      </w:r>
      <w:proofErr w:type="gramEnd"/>
      <w:r w:rsidRPr="00105490">
        <w:rPr>
          <w:rFonts w:ascii="Times New Roman" w:eastAsia="Times New Roman" w:hAnsi="Times New Roman" w:cs="Times New Roman"/>
          <w:color w:val="000000"/>
          <w:sz w:val="28"/>
          <w:szCs w:val="28"/>
          <w:lang w:eastAsia="ru-RU"/>
        </w:rPr>
        <w:t xml:space="preserve"> победители муниципального и краевого конкурсов лидеров УСУ, Финалисты конкурса организаций, развивающих ученическое самоуправление.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Школьный музей Боевой Славы реализует свою деятельность как центр историко-патриотического просвещения для жителей  города.</w:t>
      </w:r>
    </w:p>
    <w:p w:rsidR="00D07F4A" w:rsidRPr="00105490" w:rsidRDefault="00D07F4A" w:rsidP="00D07F4A">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2.2. Виды, формы и содержание воспитательной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Практическая реализация цели и задач воспитания осуществляется в рамках следующих направлений воспитательной работы школы. Каждое из </w:t>
      </w:r>
      <w:r w:rsidRPr="00105490">
        <w:rPr>
          <w:rFonts w:ascii="Times New Roman" w:eastAsia="Times New Roman" w:hAnsi="Times New Roman" w:cs="Times New Roman"/>
          <w:color w:val="000000"/>
          <w:sz w:val="28"/>
          <w:szCs w:val="28"/>
          <w:lang w:eastAsia="ru-RU"/>
        </w:rPr>
        <w:lastRenderedPageBreak/>
        <w:t>них представлено в соответствующем модуле.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«Ключевые общешкольные дела»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Для этого в Школе используются следующие формы работы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внешкольном уровне: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-патриотическая акция «Бессмертный полк» (проект запущен по инициативе и при непосредственном участии Школы, 9 мая  шествие жителей города с портретами ветеранов Великой Отечественной войны проходит ежегодно);</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патриотическая акция, посвященная ежегодной годовщине освобождения города </w:t>
      </w:r>
      <w:proofErr w:type="gramStart"/>
      <w:r w:rsidRPr="00105490">
        <w:rPr>
          <w:rFonts w:ascii="Times New Roman" w:eastAsia="Times New Roman" w:hAnsi="Times New Roman" w:cs="Times New Roman"/>
          <w:color w:val="000000"/>
          <w:sz w:val="28"/>
          <w:szCs w:val="28"/>
          <w:lang w:eastAsia="ru-RU"/>
        </w:rPr>
        <w:t>Благодарный</w:t>
      </w:r>
      <w:proofErr w:type="gramEnd"/>
      <w:r w:rsidRPr="00105490">
        <w:rPr>
          <w:rFonts w:ascii="Times New Roman" w:eastAsia="Times New Roman" w:hAnsi="Times New Roman" w:cs="Times New Roman"/>
          <w:color w:val="000000"/>
          <w:sz w:val="28"/>
          <w:szCs w:val="28"/>
          <w:lang w:eastAsia="ru-RU"/>
        </w:rPr>
        <w:t xml:space="preserve"> от немецко-фашистских захватчиков.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экологическая акция «Аллея памяти».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открытые дискуссионные площадки –  комплекс открытых дискуссионных площадок.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общешкольные родительские и ученические собрания, которые проводятся регулярно, в их рамках  обсуждаются насущные проблемы;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ОДН);</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-концерты Совместно проведенные с ДДТ, ДК </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вокальными, танцевальными выступлениями школьников  в День пожилого человека, День защиты ребенка, на Масленицу, 8 Марта, 9 Мая и др.</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школьном уровне: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lastRenderedPageBreak/>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-День Учителя (поздравление учителей, концертная программа, подготовленная </w:t>
      </w:r>
      <w:proofErr w:type="gramStart"/>
      <w:r w:rsidRPr="00105490">
        <w:rPr>
          <w:rFonts w:ascii="Times New Roman" w:eastAsia="Times New Roman" w:hAnsi="Times New Roman" w:cs="Times New Roman"/>
          <w:color w:val="000000"/>
          <w:sz w:val="28"/>
          <w:szCs w:val="28"/>
          <w:lang w:eastAsia="ru-RU"/>
        </w:rPr>
        <w:t>обучающимися</w:t>
      </w:r>
      <w:proofErr w:type="gramEnd"/>
      <w:r w:rsidRPr="00105490">
        <w:rPr>
          <w:rFonts w:ascii="Times New Roman" w:eastAsia="Times New Roman" w:hAnsi="Times New Roman" w:cs="Times New Roman"/>
          <w:color w:val="000000"/>
          <w:sz w:val="28"/>
          <w:szCs w:val="28"/>
          <w:lang w:eastAsia="ru-RU"/>
        </w:rPr>
        <w:t>, проводимая в актовом зале при полном составе учеников и учителей Школы);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-День науки (подготовка проектов, исследовательских работ и их защита)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«Посвящение в пятиклассники»;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«Первый звонок»;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«Последний звонок».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-еженедельные общешкольные линейки (по понедельникам) с вручением грамот и благодарностей;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-награждение на торжественной линейке «Последний звонок» по итогам учебного года Похвальными листами и грамотами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классов: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школьных классов в реализации общешкольных ключевых дел;</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индивидуальном уровне: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вовлечение </w:t>
      </w:r>
      <w:proofErr w:type="gramStart"/>
      <w:r w:rsidRPr="00105490">
        <w:rPr>
          <w:rFonts w:ascii="Times New Roman" w:eastAsia="Times New Roman" w:hAnsi="Times New Roman" w:cs="Times New Roman"/>
          <w:color w:val="000000"/>
          <w:sz w:val="28"/>
          <w:szCs w:val="28"/>
          <w:lang w:eastAsia="ru-RU"/>
        </w:rPr>
        <w:t>по возможности каждого ребенка в ключевые дела школы в одной из возможных для них ролей</w:t>
      </w:r>
      <w:proofErr w:type="gramEnd"/>
      <w:r w:rsidRPr="00105490">
        <w:rPr>
          <w:rFonts w:ascii="Times New Roman" w:eastAsia="Times New Roman" w:hAnsi="Times New Roman" w:cs="Times New Roman"/>
          <w:color w:val="000000"/>
          <w:sz w:val="28"/>
          <w:szCs w:val="28"/>
          <w:lang w:eastAsia="ru-RU"/>
        </w:rPr>
        <w:t xml:space="preserve">: сценаристов, постановщиков, исполнителей, ведущих, декораторов, музыкальных редакторов, </w:t>
      </w:r>
      <w:r w:rsidRPr="00105490">
        <w:rPr>
          <w:rFonts w:ascii="Times New Roman" w:eastAsia="Times New Roman" w:hAnsi="Times New Roman" w:cs="Times New Roman"/>
          <w:color w:val="000000"/>
          <w:sz w:val="28"/>
          <w:szCs w:val="28"/>
          <w:lang w:eastAsia="ru-RU"/>
        </w:rPr>
        <w:lastRenderedPageBreak/>
        <w:t>корреспондентов, ответственных за костюмы и оборудование, ответственных за приглашение и встречу гостей и т.п.);</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помощь ребенку (при необходимости) в освоении навыков подготовки, проведения и анализа ключевых дел;</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«Классное руководство»</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классным коллективом:</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организация интересных и полезных для личностного развития ребенка совместных </w:t>
      </w:r>
      <w:proofErr w:type="gramStart"/>
      <w:r w:rsidRPr="00105490">
        <w:rPr>
          <w:rFonts w:ascii="Times New Roman" w:eastAsia="Times New Roman" w:hAnsi="Times New Roman" w:cs="Times New Roman"/>
          <w:color w:val="000000"/>
          <w:sz w:val="28"/>
          <w:szCs w:val="28"/>
          <w:lang w:eastAsia="ru-RU"/>
        </w:rPr>
        <w:t>дел</w:t>
      </w:r>
      <w:proofErr w:type="gramEnd"/>
      <w:r w:rsidRPr="00105490">
        <w:rPr>
          <w:rFonts w:ascii="Times New Roman" w:eastAsia="Times New Roman" w:hAnsi="Times New Roman" w:cs="Times New Roman"/>
          <w:color w:val="000000"/>
          <w:sz w:val="28"/>
          <w:szCs w:val="28"/>
          <w:lang w:eastAsia="ru-RU"/>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105490">
        <w:rPr>
          <w:rFonts w:ascii="Times New Roman" w:eastAsia="Times New Roman" w:hAnsi="Times New Roman" w:cs="Times New Roman"/>
          <w:color w:val="000000"/>
          <w:sz w:val="28"/>
          <w:szCs w:val="28"/>
          <w:lang w:eastAsia="ru-RU"/>
        </w:rPr>
        <w:t>профориентационной</w:t>
      </w:r>
      <w:proofErr w:type="spellEnd"/>
      <w:r w:rsidRPr="00105490">
        <w:rPr>
          <w:rFonts w:ascii="Times New Roman" w:eastAsia="Times New Roman" w:hAnsi="Times New Roman" w:cs="Times New Roman"/>
          <w:color w:val="000000"/>
          <w:sz w:val="28"/>
          <w:szCs w:val="28"/>
          <w:lang w:eastAsia="ru-RU"/>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сплочение коллектива класса через: игры и тренинги на сплочение и </w:t>
      </w:r>
      <w:proofErr w:type="spellStart"/>
      <w:r w:rsidRPr="00105490">
        <w:rPr>
          <w:rFonts w:ascii="Times New Roman" w:eastAsia="Times New Roman" w:hAnsi="Times New Roman" w:cs="Times New Roman"/>
          <w:color w:val="000000"/>
          <w:sz w:val="28"/>
          <w:szCs w:val="28"/>
          <w:lang w:eastAsia="ru-RU"/>
        </w:rPr>
        <w:t>командообразование</w:t>
      </w:r>
      <w:proofErr w:type="spellEnd"/>
      <w:r w:rsidRPr="00105490">
        <w:rPr>
          <w:rFonts w:ascii="Times New Roman" w:eastAsia="Times New Roman" w:hAnsi="Times New Roman" w:cs="Times New Roman"/>
          <w:color w:val="000000"/>
          <w:sz w:val="28"/>
          <w:szCs w:val="28"/>
          <w:lang w:eastAsia="ru-RU"/>
        </w:rPr>
        <w:t xml:space="preserve">;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105490">
        <w:rPr>
          <w:rFonts w:ascii="Times New Roman" w:eastAsia="Times New Roman" w:hAnsi="Times New Roman" w:cs="Times New Roman"/>
          <w:color w:val="000000"/>
          <w:sz w:val="28"/>
          <w:szCs w:val="28"/>
          <w:lang w:eastAsia="ru-RU"/>
        </w:rPr>
        <w:t>микрогруппами</w:t>
      </w:r>
      <w:proofErr w:type="spellEnd"/>
      <w:r w:rsidRPr="00105490">
        <w:rPr>
          <w:rFonts w:ascii="Times New Roman" w:eastAsia="Times New Roman" w:hAnsi="Times New Roman" w:cs="Times New Roman"/>
          <w:color w:val="000000"/>
          <w:sz w:val="28"/>
          <w:szCs w:val="28"/>
          <w:lang w:eastAsia="ru-RU"/>
        </w:rPr>
        <w:t xml:space="preserve"> поздравления, сюрпризы, творческие подарки и розыгрыши; </w:t>
      </w:r>
      <w:proofErr w:type="spellStart"/>
      <w:r w:rsidRPr="00105490">
        <w:rPr>
          <w:rFonts w:ascii="Times New Roman" w:eastAsia="Times New Roman" w:hAnsi="Times New Roman" w:cs="Times New Roman"/>
          <w:color w:val="000000"/>
          <w:sz w:val="28"/>
          <w:szCs w:val="28"/>
          <w:lang w:eastAsia="ru-RU"/>
        </w:rPr>
        <w:t>внутриклассные</w:t>
      </w:r>
      <w:proofErr w:type="spellEnd"/>
      <w:r w:rsidRPr="00105490">
        <w:rPr>
          <w:rFonts w:ascii="Times New Roman" w:eastAsia="Times New Roman" w:hAnsi="Times New Roman" w:cs="Times New Roman"/>
          <w:color w:val="000000"/>
          <w:sz w:val="28"/>
          <w:szCs w:val="28"/>
          <w:lang w:eastAsia="ru-RU"/>
        </w:rPr>
        <w:t xml:space="preserve"> «огоньки» и вечера, дающие каждому школьнику возможность рефлексии собственного участия в жизни класса.</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выработка совместно со школьниками законов класса, помогающих </w:t>
      </w:r>
      <w:r w:rsidRPr="00105490">
        <w:rPr>
          <w:rFonts w:ascii="Times New Roman" w:eastAsia="Times New Roman" w:hAnsi="Times New Roman" w:cs="Times New Roman"/>
          <w:color w:val="000000"/>
          <w:sz w:val="28"/>
          <w:szCs w:val="28"/>
          <w:lang w:eastAsia="ru-RU"/>
        </w:rPr>
        <w:lastRenderedPageBreak/>
        <w:t>детям освоить нормы и правила общения, которым они должны следовать в школе.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работа с учащимися: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учителями, преподающими в классе: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привлечение учителей к участию во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делах, дающих педагогам возможность лучше узнавать и понимать своих учеников, увидев их в иной, отличной </w:t>
      </w:r>
      <w:proofErr w:type="gramStart"/>
      <w:r w:rsidRPr="00105490">
        <w:rPr>
          <w:rFonts w:ascii="Times New Roman" w:eastAsia="Times New Roman" w:hAnsi="Times New Roman" w:cs="Times New Roman"/>
          <w:color w:val="000000"/>
          <w:sz w:val="28"/>
          <w:szCs w:val="28"/>
          <w:lang w:eastAsia="ru-RU"/>
        </w:rPr>
        <w:t>от</w:t>
      </w:r>
      <w:proofErr w:type="gramEnd"/>
      <w:r w:rsidRPr="00105490">
        <w:rPr>
          <w:rFonts w:ascii="Times New Roman" w:eastAsia="Times New Roman" w:hAnsi="Times New Roman" w:cs="Times New Roman"/>
          <w:color w:val="000000"/>
          <w:sz w:val="28"/>
          <w:szCs w:val="28"/>
          <w:lang w:eastAsia="ru-RU"/>
        </w:rPr>
        <w:t xml:space="preserve"> учебной, обстановке;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учителей к участию в родительских собраниях класса для объединения усилий в деле обучения и воспитания детей.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родителями учащихся или их законными представителями: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регулярное информирование родителей о школьных успехах и проблемах их детей, о жизни класса в целом;</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членов семей школьников к организации и проведению дел класса;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на базе класса семейных праздников, конкурсов, соревнований, направленных на сплочение семьи и школы.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«Курсы внеурочной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Воспитание на занятиях школьных курсов внеурочной деятельности осуществляется преимущественно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поощрение педагогами детских инициатив и детского самоуправления.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 xml:space="preserve">: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качества, получить опыт участия в социально значимых делах;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создание в детских объединениях традиций, задающих их членам определенные социально значимые формы поведения;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поощрение педагогами детских инициатив и детского самоуправления.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Гражданско-патриотическое направление. Работа в данном направлении формирует у учащихся основные знания и ценностные </w:t>
      </w:r>
      <w:r w:rsidRPr="00105490">
        <w:rPr>
          <w:rFonts w:ascii="Times New Roman" w:eastAsia="Times New Roman" w:hAnsi="Times New Roman" w:cs="Times New Roman"/>
          <w:color w:val="000000"/>
          <w:sz w:val="28"/>
          <w:szCs w:val="28"/>
          <w:lang w:eastAsia="ru-RU"/>
        </w:rPr>
        <w:lastRenderedPageBreak/>
        <w:t xml:space="preserve">ориентации об истории своего города, родного края, военной истории страны, о культурных, политических, экономических особенностях Ставропольского края, города Ставрополя. Направление в школе представляют: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Юный стрелок.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Патриот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Художественно – эстетическое творчество. Курсы внеурочной деятельности и дополнительного образования, создающие благоприятные условия для </w:t>
      </w:r>
      <w:proofErr w:type="spellStart"/>
      <w:r w:rsidRPr="00105490">
        <w:rPr>
          <w:rFonts w:ascii="Times New Roman" w:eastAsia="Times New Roman" w:hAnsi="Times New Roman" w:cs="Times New Roman"/>
          <w:color w:val="000000"/>
          <w:sz w:val="28"/>
          <w:szCs w:val="28"/>
          <w:lang w:eastAsia="ru-RU"/>
        </w:rPr>
        <w:t>просоциальной</w:t>
      </w:r>
      <w:proofErr w:type="spellEnd"/>
      <w:r w:rsidRPr="00105490">
        <w:rPr>
          <w:rFonts w:ascii="Times New Roman" w:eastAsia="Times New Roman" w:hAnsi="Times New Roman" w:cs="Times New Roman"/>
          <w:color w:val="000000"/>
          <w:sz w:val="28"/>
          <w:szCs w:val="28"/>
          <w:lang w:eastAsia="ru-RU"/>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Данный вид творчества представлен в школе следующими курсами: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Театральная студия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Юный художник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Основы духовно-нравственной культуры народов России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Язык – наше духовное богатство</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Спортивно-оздоровительная деятельность. Занятия, направленные на физическое развитие школьников, развитие их ценностного отношения к своему здоровью. Занятия в секциях спортивной направленности побуждают детей вести здоровый образ жизни, воспитывают силу воли, ответственность, формируют установки на защиту слабых. Широко </w:t>
      </w:r>
      <w:proofErr w:type="gramStart"/>
      <w:r w:rsidRPr="00105490">
        <w:rPr>
          <w:rFonts w:ascii="Times New Roman" w:eastAsia="Times New Roman" w:hAnsi="Times New Roman" w:cs="Times New Roman"/>
          <w:color w:val="000000"/>
          <w:sz w:val="28"/>
          <w:szCs w:val="28"/>
          <w:lang w:eastAsia="ru-RU"/>
        </w:rPr>
        <w:t>представлена</w:t>
      </w:r>
      <w:proofErr w:type="gramEnd"/>
      <w:r w:rsidRPr="00105490">
        <w:rPr>
          <w:rFonts w:ascii="Times New Roman" w:eastAsia="Times New Roman" w:hAnsi="Times New Roman" w:cs="Times New Roman"/>
          <w:color w:val="000000"/>
          <w:sz w:val="28"/>
          <w:szCs w:val="28"/>
          <w:lang w:eastAsia="ru-RU"/>
        </w:rPr>
        <w:t xml:space="preserve">, благодаря сотрудничеству со спортивными школами города, спортивными секциями, работающими на базе школы: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Волейбол</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Баскетбл</w:t>
      </w:r>
      <w:proofErr w:type="spell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Теннис</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Духовно-нравственное направление.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Представлено Уроками нравственности.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Трудовая деятельность.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«Школьный урок»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Реализация школьными педагогами воспитательного потенциала урока предполагает следующее: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установление доверительных отношений между учителем и его учениками, способствующих позитивному восприятию учащимися </w:t>
      </w:r>
      <w:r w:rsidRPr="00105490">
        <w:rPr>
          <w:rFonts w:ascii="Times New Roman" w:eastAsia="Times New Roman" w:hAnsi="Times New Roman" w:cs="Times New Roman"/>
          <w:color w:val="000000"/>
          <w:sz w:val="28"/>
          <w:szCs w:val="28"/>
          <w:lang w:eastAsia="ru-RU"/>
        </w:rPr>
        <w:lastRenderedPageBreak/>
        <w:t>требований и просьб учителя, привлечению их внимания к обсуждаемой на уроке информации, активизации их познавательной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color w:val="000000"/>
          <w:sz w:val="28"/>
          <w:szCs w:val="28"/>
          <w:lang w:eastAsia="ru-RU"/>
        </w:rPr>
        <w:t>Модуль «Самоуправление»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Детское самоуправление в школе осуществляется следующим образом</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На уровне школы: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деятельность выборного Совета </w:t>
      </w:r>
      <w:proofErr w:type="spellStart"/>
      <w:r w:rsidRPr="00105490">
        <w:rPr>
          <w:rFonts w:ascii="Times New Roman" w:eastAsia="Times New Roman" w:hAnsi="Times New Roman" w:cs="Times New Roman"/>
          <w:color w:val="000000"/>
          <w:sz w:val="28"/>
          <w:szCs w:val="28"/>
          <w:lang w:eastAsia="ru-RU"/>
        </w:rPr>
        <w:t>обучащихся</w:t>
      </w:r>
      <w:proofErr w:type="spellEnd"/>
      <w:r w:rsidRPr="00105490">
        <w:rPr>
          <w:rFonts w:ascii="Times New Roman" w:eastAsia="Times New Roman" w:hAnsi="Times New Roman" w:cs="Times New Roman"/>
          <w:color w:val="000000"/>
          <w:sz w:val="28"/>
          <w:szCs w:val="28"/>
          <w:lang w:eastAsia="ru-RU"/>
        </w:rPr>
        <w:t xml:space="preserve">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классов: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деятельность выборных по инициативе и предложениям учащихся класса лидеров </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старост), представляющих интересы класса в общешкольных делах и призванных координировать его работу с работой СОШ и классных руководителей;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через деятельность выборных органов самоуправления, отвечающих за различные направления работы класса;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индивидуальном уровне: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вовлечение школьников в планирование, организацию, проведение и анализ общешкольных и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дел;</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реализацию функций школьниками, отвечающими за различные направления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«Детские общественные объединения»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Действующее на базе школы детское общественное движение « Поиск» – это добровольное детско-юношеское объединение обучающихся  МОУ СОШ №1 созданное по инициативе детей и взрослых, объединившихся на основе общности интересов для реализации общих целей.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Воспитание в детском общественном объединении осуществляется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w:t>
      </w:r>
      <w:proofErr w:type="gramStart"/>
      <w:r w:rsidRPr="00105490">
        <w:rPr>
          <w:rFonts w:ascii="Times New Roman" w:eastAsia="Times New Roman" w:hAnsi="Times New Roman" w:cs="Times New Roman"/>
          <w:color w:val="000000"/>
          <w:sz w:val="28"/>
          <w:szCs w:val="28"/>
          <w:lang w:eastAsia="ru-RU"/>
        </w:rPr>
        <w:t>о-</w:t>
      </w:r>
      <w:proofErr w:type="gramEnd"/>
      <w:r w:rsidRPr="00105490">
        <w:rPr>
          <w:rFonts w:ascii="Times New Roman" w:eastAsia="Times New Roman" w:hAnsi="Times New Roman" w:cs="Times New Roman"/>
          <w:color w:val="000000"/>
          <w:sz w:val="28"/>
          <w:szCs w:val="28"/>
          <w:lang w:eastAsia="ru-RU"/>
        </w:rPr>
        <w:t xml:space="preserve"> развлекательных мероприятий; помощь в благоустройстве территории школьного двора;  участие школьников в работе на прилегающей к школе территории  и </w:t>
      </w:r>
      <w:proofErr w:type="spellStart"/>
      <w:r w:rsidRPr="00105490">
        <w:rPr>
          <w:rFonts w:ascii="Times New Roman" w:eastAsia="Times New Roman" w:hAnsi="Times New Roman" w:cs="Times New Roman"/>
          <w:color w:val="000000"/>
          <w:sz w:val="28"/>
          <w:szCs w:val="28"/>
          <w:lang w:eastAsia="ru-RU"/>
        </w:rPr>
        <w:t>т.п</w:t>
      </w:r>
      <w:proofErr w:type="spellEnd"/>
      <w:r w:rsidRPr="00105490">
        <w:rPr>
          <w:rFonts w:ascii="Times New Roman" w:eastAsia="Times New Roman" w:hAnsi="Times New Roman" w:cs="Times New Roman"/>
          <w:color w:val="000000"/>
          <w:sz w:val="28"/>
          <w:szCs w:val="28"/>
          <w:lang w:eastAsia="ru-RU"/>
        </w:rPr>
        <w:t>);</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105490">
        <w:rPr>
          <w:rFonts w:ascii="Times New Roman" w:eastAsia="Times New Roman" w:hAnsi="Times New Roman" w:cs="Times New Roman"/>
          <w:color w:val="000000"/>
          <w:sz w:val="28"/>
          <w:szCs w:val="28"/>
          <w:lang w:eastAsia="ru-RU"/>
        </w:rPr>
        <w:t>квестов</w:t>
      </w:r>
      <w:proofErr w:type="spellEnd"/>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color w:val="000000"/>
          <w:sz w:val="28"/>
          <w:szCs w:val="28"/>
          <w:lang w:eastAsia="ru-RU"/>
        </w:rPr>
        <w:lastRenderedPageBreak/>
        <w:t>театрализаций и т.п.);</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«Поиск» имеет эмблему, флаг, галстук, футболки с эмблемой Флаг представляет собой полотнище сине-желтого цвета </w:t>
      </w:r>
      <w:proofErr w:type="spellStart"/>
      <w:proofErr w:type="gramStart"/>
      <w:r w:rsidRPr="00105490">
        <w:rPr>
          <w:rFonts w:ascii="Times New Roman" w:eastAsia="Times New Roman" w:hAnsi="Times New Roman" w:cs="Times New Roman"/>
          <w:color w:val="000000"/>
          <w:sz w:val="28"/>
          <w:szCs w:val="28"/>
          <w:lang w:eastAsia="ru-RU"/>
        </w:rPr>
        <w:t>цвета</w:t>
      </w:r>
      <w:proofErr w:type="spellEnd"/>
      <w:proofErr w:type="gramEnd"/>
      <w:r w:rsidRPr="00105490">
        <w:rPr>
          <w:rFonts w:ascii="Times New Roman" w:eastAsia="Times New Roman" w:hAnsi="Times New Roman" w:cs="Times New Roman"/>
          <w:color w:val="000000"/>
          <w:sz w:val="28"/>
          <w:szCs w:val="28"/>
          <w:lang w:eastAsia="ru-RU"/>
        </w:rPr>
        <w:t>, символизирует процветание планеты. Галстук голубого цвета. Эмблемой объединения является изображение группы детей,  как символа дружбы братства, верности. Его сердцевина – земной шар (планета)</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символизирующий объединение группы .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«Экскурсии, походы»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105490">
        <w:rPr>
          <w:rFonts w:ascii="Times New Roman" w:eastAsia="Times New Roman" w:hAnsi="Times New Roman" w:cs="Times New Roman"/>
          <w:color w:val="000000"/>
          <w:sz w:val="28"/>
          <w:szCs w:val="28"/>
          <w:lang w:eastAsia="ru-RU"/>
        </w:rPr>
        <w:t>самообслуживающего</w:t>
      </w:r>
      <w:proofErr w:type="spellEnd"/>
      <w:r w:rsidRPr="00105490">
        <w:rPr>
          <w:rFonts w:ascii="Times New Roman" w:eastAsia="Times New Roman" w:hAnsi="Times New Roman" w:cs="Times New Roman"/>
          <w:color w:val="000000"/>
          <w:sz w:val="28"/>
          <w:szCs w:val="28"/>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ежегодные походы на природу, организуемые в классах их классными руководителями и родителями школьников, после окончания учебного года;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регулярные сезонные экскурсии на природу, организуемые в начальных классах их классными руководителями («Осенний пейзаж», «Зимний парк», «Приметы весны» и т.п.);</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выездные экскурсии в музей,  на предприятие; на представления в кинотеатр, драмтеатр, цирк.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«Профориентация»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105490">
        <w:rPr>
          <w:rFonts w:ascii="Times New Roman" w:eastAsia="Times New Roman" w:hAnsi="Times New Roman" w:cs="Times New Roman"/>
          <w:color w:val="000000"/>
          <w:sz w:val="28"/>
          <w:szCs w:val="28"/>
          <w:lang w:eastAsia="ru-RU"/>
        </w:rPr>
        <w:t>профориентационно</w:t>
      </w:r>
      <w:proofErr w:type="spellEnd"/>
      <w:r w:rsidRPr="00105490">
        <w:rPr>
          <w:rFonts w:ascii="Times New Roman" w:eastAsia="Times New Roman" w:hAnsi="Times New Roman" w:cs="Times New Roman"/>
          <w:color w:val="000000"/>
          <w:sz w:val="28"/>
          <w:szCs w:val="28"/>
          <w:lang w:eastAsia="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105490">
        <w:rPr>
          <w:rFonts w:ascii="Times New Roman" w:eastAsia="Times New Roman" w:hAnsi="Times New Roman" w:cs="Times New Roman"/>
          <w:color w:val="000000"/>
          <w:sz w:val="28"/>
          <w:szCs w:val="28"/>
          <w:lang w:eastAsia="ru-RU"/>
        </w:rPr>
        <w:t>внепрофессиональную</w:t>
      </w:r>
      <w:proofErr w:type="spellEnd"/>
      <w:r w:rsidRPr="00105490">
        <w:rPr>
          <w:rFonts w:ascii="Times New Roman" w:eastAsia="Times New Roman" w:hAnsi="Times New Roman" w:cs="Times New Roman"/>
          <w:color w:val="000000"/>
          <w:sz w:val="28"/>
          <w:szCs w:val="28"/>
          <w:lang w:eastAsia="ru-RU"/>
        </w:rPr>
        <w:t xml:space="preserve"> составляющие такой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циклы </w:t>
      </w:r>
      <w:proofErr w:type="spellStart"/>
      <w:r w:rsidRPr="00105490">
        <w:rPr>
          <w:rFonts w:ascii="Times New Roman" w:eastAsia="Times New Roman" w:hAnsi="Times New Roman" w:cs="Times New Roman"/>
          <w:color w:val="000000"/>
          <w:sz w:val="28"/>
          <w:szCs w:val="28"/>
          <w:lang w:eastAsia="ru-RU"/>
        </w:rPr>
        <w:t>профориентационных</w:t>
      </w:r>
      <w:proofErr w:type="spellEnd"/>
      <w:r w:rsidRPr="00105490">
        <w:rPr>
          <w:rFonts w:ascii="Times New Roman" w:eastAsia="Times New Roman" w:hAnsi="Times New Roman" w:cs="Times New Roman"/>
          <w:color w:val="000000"/>
          <w:sz w:val="28"/>
          <w:szCs w:val="28"/>
          <w:lang w:eastAsia="ru-RU"/>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профориентационные</w:t>
      </w:r>
      <w:proofErr w:type="spellEnd"/>
      <w:r w:rsidRPr="00105490">
        <w:rPr>
          <w:rFonts w:ascii="Times New Roman" w:eastAsia="Times New Roman" w:hAnsi="Times New Roman" w:cs="Times New Roman"/>
          <w:color w:val="000000"/>
          <w:sz w:val="28"/>
          <w:szCs w:val="28"/>
          <w:lang w:eastAsia="ru-RU"/>
        </w:rPr>
        <w:t xml:space="preserve"> конференции, проекты «Билет в будущее», деловые игры, </w:t>
      </w:r>
      <w:proofErr w:type="spellStart"/>
      <w:r w:rsidRPr="00105490">
        <w:rPr>
          <w:rFonts w:ascii="Times New Roman" w:eastAsia="Times New Roman" w:hAnsi="Times New Roman" w:cs="Times New Roman"/>
          <w:color w:val="000000"/>
          <w:sz w:val="28"/>
          <w:szCs w:val="28"/>
          <w:lang w:eastAsia="ru-RU"/>
        </w:rPr>
        <w:t>квесты</w:t>
      </w:r>
      <w:proofErr w:type="spellEnd"/>
      <w:r w:rsidRPr="00105490">
        <w:rPr>
          <w:rFonts w:ascii="Times New Roman" w:eastAsia="Times New Roman" w:hAnsi="Times New Roman" w:cs="Times New Roman"/>
          <w:color w:val="000000"/>
          <w:sz w:val="28"/>
          <w:szCs w:val="28"/>
          <w:lang w:eastAsia="ru-RU"/>
        </w:rPr>
        <w:t xml:space="preserve">, </w:t>
      </w:r>
      <w:proofErr w:type="spellStart"/>
      <w:r w:rsidRPr="00105490">
        <w:rPr>
          <w:rFonts w:ascii="Times New Roman" w:eastAsia="Times New Roman" w:hAnsi="Times New Roman" w:cs="Times New Roman"/>
          <w:color w:val="000000"/>
          <w:sz w:val="28"/>
          <w:szCs w:val="28"/>
          <w:lang w:eastAsia="ru-RU"/>
        </w:rPr>
        <w:t>проектории</w:t>
      </w:r>
      <w:proofErr w:type="spellEnd"/>
      <w:r w:rsidRPr="00105490">
        <w:rPr>
          <w:rFonts w:ascii="Times New Roman" w:eastAsia="Times New Roman" w:hAnsi="Times New Roman" w:cs="Times New Roman"/>
          <w:color w:val="000000"/>
          <w:sz w:val="28"/>
          <w:szCs w:val="28"/>
          <w:lang w:eastAsia="ru-RU"/>
        </w:rPr>
        <w:t>, онлайн-уроки,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посещение дней открытых дверей в средних специальных учебных заведениях и вузах;</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совместное с педагогами изучение интернет ресурсов, посвященных выбору профессий, прохождение </w:t>
      </w:r>
      <w:proofErr w:type="spellStart"/>
      <w:r w:rsidRPr="00105490">
        <w:rPr>
          <w:rFonts w:ascii="Times New Roman" w:eastAsia="Times New Roman" w:hAnsi="Times New Roman" w:cs="Times New Roman"/>
          <w:color w:val="000000"/>
          <w:sz w:val="28"/>
          <w:szCs w:val="28"/>
          <w:lang w:eastAsia="ru-RU"/>
        </w:rPr>
        <w:t>профориентационного</w:t>
      </w:r>
      <w:proofErr w:type="spellEnd"/>
      <w:r w:rsidRPr="00105490">
        <w:rPr>
          <w:rFonts w:ascii="Times New Roman" w:eastAsia="Times New Roman" w:hAnsi="Times New Roman" w:cs="Times New Roman"/>
          <w:color w:val="000000"/>
          <w:sz w:val="28"/>
          <w:szCs w:val="28"/>
          <w:lang w:eastAsia="ru-RU"/>
        </w:rPr>
        <w:t xml:space="preserve"> онлайн-тестирования;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участие в работе всероссийских </w:t>
      </w:r>
      <w:proofErr w:type="spellStart"/>
      <w:r w:rsidRPr="00105490">
        <w:rPr>
          <w:rFonts w:ascii="Times New Roman" w:eastAsia="Times New Roman" w:hAnsi="Times New Roman" w:cs="Times New Roman"/>
          <w:color w:val="000000"/>
          <w:sz w:val="28"/>
          <w:szCs w:val="28"/>
          <w:lang w:eastAsia="ru-RU"/>
        </w:rPr>
        <w:t>профориентационных</w:t>
      </w:r>
      <w:proofErr w:type="spellEnd"/>
      <w:r w:rsidRPr="00105490">
        <w:rPr>
          <w:rFonts w:ascii="Times New Roman" w:eastAsia="Times New Roman" w:hAnsi="Times New Roman" w:cs="Times New Roman"/>
          <w:color w:val="000000"/>
          <w:sz w:val="28"/>
          <w:szCs w:val="28"/>
          <w:lang w:eastAsia="ru-RU"/>
        </w:rPr>
        <w:t xml:space="preserve"> проектов, созданных в сети интернет;</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освоение школьниками основ профессии в рамках курсов внеурочной деятельности.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w:t>
      </w:r>
      <w:proofErr w:type="gramStart"/>
      <w:r w:rsidRPr="00105490">
        <w:rPr>
          <w:rFonts w:ascii="Times New Roman" w:eastAsia="Times New Roman" w:hAnsi="Times New Roman" w:cs="Times New Roman"/>
          <w:b/>
          <w:color w:val="000000"/>
          <w:sz w:val="28"/>
          <w:szCs w:val="28"/>
          <w:lang w:eastAsia="ru-RU"/>
        </w:rPr>
        <w:t>Школьные</w:t>
      </w:r>
      <w:proofErr w:type="gramEnd"/>
      <w:r w:rsidRPr="00105490">
        <w:rPr>
          <w:rFonts w:ascii="Times New Roman" w:eastAsia="Times New Roman" w:hAnsi="Times New Roman" w:cs="Times New Roman"/>
          <w:b/>
          <w:color w:val="000000"/>
          <w:sz w:val="28"/>
          <w:szCs w:val="28"/>
          <w:lang w:eastAsia="ru-RU"/>
        </w:rPr>
        <w:t xml:space="preserve"> медиа»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w:t>
      </w:r>
      <w:proofErr w:type="spellStart"/>
      <w:r w:rsidRPr="00105490">
        <w:rPr>
          <w:rFonts w:ascii="Times New Roman" w:eastAsia="Times New Roman" w:hAnsi="Times New Roman" w:cs="Times New Roman"/>
          <w:color w:val="000000"/>
          <w:sz w:val="28"/>
          <w:szCs w:val="28"/>
          <w:lang w:eastAsia="ru-RU"/>
        </w:rPr>
        <w:t>учащихся</w:t>
      </w:r>
      <w:proofErr w:type="gramStart"/>
      <w:r w:rsidRPr="00105490">
        <w:rPr>
          <w:rFonts w:ascii="Times New Roman" w:eastAsia="Times New Roman" w:hAnsi="Times New Roman" w:cs="Times New Roman"/>
          <w:color w:val="000000"/>
          <w:sz w:val="28"/>
          <w:szCs w:val="28"/>
          <w:lang w:eastAsia="ru-RU"/>
        </w:rPr>
        <w:t>.В</w:t>
      </w:r>
      <w:proofErr w:type="spellEnd"/>
      <w:proofErr w:type="gramEnd"/>
      <w:r w:rsidRPr="00105490">
        <w:rPr>
          <w:rFonts w:ascii="Times New Roman" w:eastAsia="Times New Roman" w:hAnsi="Times New Roman" w:cs="Times New Roman"/>
          <w:color w:val="000000"/>
          <w:sz w:val="28"/>
          <w:szCs w:val="28"/>
          <w:lang w:eastAsia="ru-RU"/>
        </w:rPr>
        <w:t xml:space="preserve"> школе создан </w:t>
      </w:r>
      <w:proofErr w:type="spellStart"/>
      <w:r w:rsidRPr="00105490">
        <w:rPr>
          <w:rFonts w:ascii="Times New Roman" w:eastAsia="Times New Roman" w:hAnsi="Times New Roman" w:cs="Times New Roman"/>
          <w:color w:val="000000"/>
          <w:sz w:val="28"/>
          <w:szCs w:val="28"/>
          <w:lang w:eastAsia="ru-RU"/>
        </w:rPr>
        <w:t>медиаценр</w:t>
      </w:r>
      <w:proofErr w:type="spellEnd"/>
      <w:r w:rsidRPr="00105490">
        <w:rPr>
          <w:rFonts w:ascii="Times New Roman" w:eastAsia="Times New Roman" w:hAnsi="Times New Roman" w:cs="Times New Roman"/>
          <w:color w:val="000000"/>
          <w:sz w:val="28"/>
          <w:szCs w:val="28"/>
          <w:lang w:eastAsia="ru-RU"/>
        </w:rPr>
        <w:t xml:space="preserve">  осуществляющая видеосъемку и мультимедийное сопровождение школьных праздников, фестивалей, конкурсов, спектаклей, вечеров, </w:t>
      </w:r>
      <w:proofErr w:type="spellStart"/>
      <w:r w:rsidRPr="00105490">
        <w:rPr>
          <w:rFonts w:ascii="Times New Roman" w:eastAsia="Times New Roman" w:hAnsi="Times New Roman" w:cs="Times New Roman"/>
          <w:color w:val="000000"/>
          <w:sz w:val="28"/>
          <w:szCs w:val="28"/>
          <w:lang w:eastAsia="ru-RU"/>
        </w:rPr>
        <w:t>дискотек,.а</w:t>
      </w:r>
      <w:proofErr w:type="spellEnd"/>
      <w:r w:rsidRPr="00105490">
        <w:rPr>
          <w:rFonts w:ascii="Times New Roman" w:eastAsia="Times New Roman" w:hAnsi="Times New Roman" w:cs="Times New Roman"/>
          <w:color w:val="000000"/>
          <w:sz w:val="28"/>
          <w:szCs w:val="28"/>
          <w:lang w:eastAsia="ru-RU"/>
        </w:rPr>
        <w:t xml:space="preserve"> также школьная интернет-группа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могут  открыто обсуждать значимые для школы вопросы;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Воспитательный потенциал школьных медиа реализуется в рамках следующих видов и форм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сайт, канал)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школьников в конкурсах школьных медиа.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w:t>
      </w:r>
      <w:proofErr w:type="spellStart"/>
      <w:r w:rsidRPr="00105490">
        <w:rPr>
          <w:rFonts w:ascii="Times New Roman" w:eastAsia="Times New Roman" w:hAnsi="Times New Roman" w:cs="Times New Roman"/>
          <w:b/>
          <w:color w:val="000000"/>
          <w:sz w:val="28"/>
          <w:szCs w:val="28"/>
          <w:lang w:eastAsia="ru-RU"/>
        </w:rPr>
        <w:t>Волонтерство</w:t>
      </w:r>
      <w:proofErr w:type="spellEnd"/>
      <w:r w:rsidRPr="00105490">
        <w:rPr>
          <w:rFonts w:ascii="Times New Roman" w:eastAsia="Times New Roman" w:hAnsi="Times New Roman" w:cs="Times New Roman"/>
          <w:b/>
          <w:color w:val="000000"/>
          <w:sz w:val="28"/>
          <w:szCs w:val="28"/>
          <w:lang w:eastAsia="ru-RU"/>
        </w:rPr>
        <w:t xml:space="preserve">»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На базе школы  создан волонтерский отряд «Ты не один</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Его работа носит событийный характер. Школьники участвуют в акциях, которые носят масштабный характер на уровне города, края, страны. Работа в отряде позволяет проявлять такие качества как внимание, забота, уважение, а также расширить коммуникативную культуру, умение общаться, слушать и слышать, сопереживать. Воспитательный потенциал </w:t>
      </w:r>
      <w:proofErr w:type="spellStart"/>
      <w:r w:rsidRPr="00105490">
        <w:rPr>
          <w:rFonts w:ascii="Times New Roman" w:eastAsia="Times New Roman" w:hAnsi="Times New Roman" w:cs="Times New Roman"/>
          <w:color w:val="000000"/>
          <w:sz w:val="28"/>
          <w:szCs w:val="28"/>
          <w:lang w:eastAsia="ru-RU"/>
        </w:rPr>
        <w:t>волонтерства</w:t>
      </w:r>
      <w:proofErr w:type="spellEnd"/>
      <w:r w:rsidRPr="00105490">
        <w:rPr>
          <w:rFonts w:ascii="Times New Roman" w:eastAsia="Times New Roman" w:hAnsi="Times New Roman" w:cs="Times New Roman"/>
          <w:color w:val="000000"/>
          <w:sz w:val="28"/>
          <w:szCs w:val="28"/>
          <w:lang w:eastAsia="ru-RU"/>
        </w:rPr>
        <w:t xml:space="preserve"> реализуется в школе следующим образом: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помощь, оказываемая школьниками пожилым людям, проживающим в микрорайоне;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реализация социальных проектов с участием детей с особенностями здоровья;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участие в акциях по сбору помощи для нуждающихся, в том числе военнослужащих (с согласия родителей), больных людей и с особенностями здоровья;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праздников, торжественных мероприятий, встреч с гостями;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работы с младшими ребятами;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трудовых десантов на прилегающей территории и в микрорайоне;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инициация акций добра;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взаимодействие с волонтерскими и добровольческими организациями и объединениями.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Модуль «Профилактика и безопасность»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МОУ СОШ №1 предусматривает</w:t>
      </w:r>
      <w:proofErr w:type="gramStart"/>
      <w:r w:rsidRPr="00105490">
        <w:rPr>
          <w:rFonts w:ascii="Times New Roman" w:eastAsia="Times New Roman" w:hAnsi="Times New Roman" w:cs="Times New Roman"/>
          <w:color w:val="000000"/>
          <w:sz w:val="28"/>
          <w:szCs w:val="28"/>
          <w:lang w:eastAsia="ru-RU"/>
        </w:rPr>
        <w:t xml:space="preserve">: - - </w:t>
      </w:r>
      <w:proofErr w:type="gramEnd"/>
      <w:r w:rsidRPr="00105490">
        <w:rPr>
          <w:rFonts w:ascii="Times New Roman" w:eastAsia="Times New Roman" w:hAnsi="Times New Roman" w:cs="Times New Roman"/>
          <w:color w:val="000000"/>
          <w:sz w:val="28"/>
          <w:szCs w:val="28"/>
          <w:lang w:eastAsia="ru-RU"/>
        </w:rP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разработку и реализацию профилактических программ, направленных на работу как с </w:t>
      </w:r>
      <w:proofErr w:type="spellStart"/>
      <w:proofErr w:type="gramStart"/>
      <w:r w:rsidRPr="00105490">
        <w:rPr>
          <w:rFonts w:ascii="Times New Roman" w:eastAsia="Times New Roman" w:hAnsi="Times New Roman" w:cs="Times New Roman"/>
          <w:color w:val="000000"/>
          <w:sz w:val="28"/>
          <w:szCs w:val="28"/>
          <w:lang w:eastAsia="ru-RU"/>
        </w:rPr>
        <w:t>девиантными</w:t>
      </w:r>
      <w:proofErr w:type="spellEnd"/>
      <w:proofErr w:type="gramEnd"/>
      <w:r w:rsidRPr="00105490">
        <w:rPr>
          <w:rFonts w:ascii="Times New Roman" w:eastAsia="Times New Roman" w:hAnsi="Times New Roman" w:cs="Times New Roman"/>
          <w:color w:val="000000"/>
          <w:sz w:val="28"/>
          <w:szCs w:val="28"/>
          <w:lang w:eastAsia="ru-RU"/>
        </w:rPr>
        <w:t xml:space="preserve"> обучающимися, так и с их окружением; организацию межведомственного взаимодействия;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w:t>
      </w:r>
      <w:r w:rsidRPr="00105490">
        <w:rPr>
          <w:rFonts w:ascii="Times New Roman" w:eastAsia="Times New Roman" w:hAnsi="Times New Roman" w:cs="Times New Roman"/>
          <w:color w:val="000000"/>
          <w:sz w:val="28"/>
          <w:szCs w:val="28"/>
          <w:lang w:eastAsia="ru-RU"/>
        </w:rPr>
        <w:lastRenderedPageBreak/>
        <w:t xml:space="preserve">(антинаркотические,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105490">
        <w:rPr>
          <w:rFonts w:ascii="Times New Roman" w:eastAsia="Times New Roman" w:hAnsi="Times New Roman" w:cs="Times New Roman"/>
          <w:color w:val="000000"/>
          <w:sz w:val="28"/>
          <w:szCs w:val="28"/>
          <w:lang w:eastAsia="ru-RU"/>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105490">
        <w:rPr>
          <w:rFonts w:ascii="Times New Roman" w:eastAsia="Times New Roman" w:hAnsi="Times New Roman" w:cs="Times New Roman"/>
          <w:color w:val="000000"/>
          <w:sz w:val="28"/>
          <w:szCs w:val="28"/>
          <w:lang w:eastAsia="ru-RU"/>
        </w:rPr>
        <w:t>антиэкстремистской</w:t>
      </w:r>
      <w:proofErr w:type="spellEnd"/>
      <w:r w:rsidRPr="00105490">
        <w:rPr>
          <w:rFonts w:ascii="Times New Roman" w:eastAsia="Times New Roman" w:hAnsi="Times New Roman" w:cs="Times New Roman"/>
          <w:color w:val="000000"/>
          <w:sz w:val="28"/>
          <w:szCs w:val="28"/>
          <w:lang w:eastAsia="ru-RU"/>
        </w:rPr>
        <w:t xml:space="preserve"> безопасности, гражданской обороне и т. д.);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организацию превентивной работы с обучающимися со сценариями социально одобряемого поведения, по развитию навыков </w:t>
      </w:r>
      <w:proofErr w:type="spellStart"/>
      <w:r w:rsidRPr="00105490">
        <w:rPr>
          <w:rFonts w:ascii="Times New Roman" w:eastAsia="Times New Roman" w:hAnsi="Times New Roman" w:cs="Times New Roman"/>
          <w:color w:val="000000"/>
          <w:sz w:val="28"/>
          <w:szCs w:val="28"/>
          <w:lang w:eastAsia="ru-RU"/>
        </w:rPr>
        <w:t>саморефлексии</w:t>
      </w:r>
      <w:proofErr w:type="spellEnd"/>
      <w:r w:rsidRPr="00105490">
        <w:rPr>
          <w:rFonts w:ascii="Times New Roman" w:eastAsia="Times New Roman" w:hAnsi="Times New Roman" w:cs="Times New Roman"/>
          <w:color w:val="000000"/>
          <w:sz w:val="28"/>
          <w:szCs w:val="28"/>
          <w:lang w:eastAsia="ru-RU"/>
        </w:rPr>
        <w:t xml:space="preserve">, самоконтроля, устойчивости к негативным воздействиям, групповому давлению;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профилактику правонарушений, девиаций посредством организации деятельности, альтернативной </w:t>
      </w:r>
      <w:proofErr w:type="spellStart"/>
      <w:r w:rsidRPr="00105490">
        <w:rPr>
          <w:rFonts w:ascii="Times New Roman" w:eastAsia="Times New Roman" w:hAnsi="Times New Roman" w:cs="Times New Roman"/>
          <w:color w:val="000000"/>
          <w:sz w:val="28"/>
          <w:szCs w:val="28"/>
          <w:lang w:eastAsia="ru-RU"/>
        </w:rPr>
        <w:t>девиантному</w:t>
      </w:r>
      <w:proofErr w:type="spellEnd"/>
      <w:r w:rsidRPr="00105490">
        <w:rPr>
          <w:rFonts w:ascii="Times New Roman" w:eastAsia="Times New Roman" w:hAnsi="Times New Roman" w:cs="Times New Roman"/>
          <w:color w:val="000000"/>
          <w:sz w:val="28"/>
          <w:szCs w:val="28"/>
          <w:lang w:eastAsia="ru-RU"/>
        </w:rPr>
        <w:t xml:space="preserve"> поведению — познания, испытания себя (спорт), значимого общения, творчества, деятельности;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color w:val="000000"/>
          <w:sz w:val="28"/>
          <w:szCs w:val="28"/>
          <w:lang w:eastAsia="ru-RU"/>
        </w:rPr>
        <w:t>Модуль «Организация предметно-эстетической среды»</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105490">
        <w:rPr>
          <w:rFonts w:ascii="Times New Roman" w:eastAsia="Times New Roman" w:hAnsi="Times New Roman" w:cs="Times New Roman"/>
          <w:color w:val="000000"/>
          <w:sz w:val="28"/>
          <w:szCs w:val="28"/>
          <w:lang w:eastAsia="ru-RU"/>
        </w:rPr>
        <w:t>внеучебные</w:t>
      </w:r>
      <w:proofErr w:type="spellEnd"/>
      <w:r w:rsidRPr="00105490">
        <w:rPr>
          <w:rFonts w:ascii="Times New Roman" w:eastAsia="Times New Roman" w:hAnsi="Times New Roman" w:cs="Times New Roman"/>
          <w:color w:val="000000"/>
          <w:sz w:val="28"/>
          <w:szCs w:val="28"/>
          <w:lang w:eastAsia="ru-RU"/>
        </w:rPr>
        <w:t xml:space="preserve"> занятия;</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Модуль «Школьный театр»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Школьный театр занимает свою нишу в развитии и воспитании детей, как традиционная форма организации коллективного детского художественного творчества посредством приобщения к театральному искусству: и как зрителей, и как создателей детских спектаклей, и как участников театрального творчества. В школьном театре проявляется синтетичность и коллективность театрального искусства, соединение в театре нескольких видов искусств: литературы, музыки,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хореографии, сценографии, актерского искусства, что позволяют театру выполнять колоссальную воспитательную миссию.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Театр – важнейший ресурс для выявления и развития талантов и одаренностей в каждом ребенке. Театр выступает инструментом формирования детского коллектива, командного единения на основе качественного репертуара, так как постановка спектакля с детьми – это системный педагогический процесс.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Школьный театр выступает лидером развития художественного творчества школьников, школой развития эмоционального интеллекта, </w:t>
      </w:r>
      <w:proofErr w:type="spellStart"/>
      <w:r w:rsidRPr="00105490">
        <w:rPr>
          <w:rFonts w:ascii="Times New Roman" w:eastAsia="Times New Roman" w:hAnsi="Times New Roman" w:cs="Times New Roman"/>
          <w:color w:val="000000"/>
          <w:sz w:val="28"/>
          <w:szCs w:val="28"/>
          <w:lang w:eastAsia="ru-RU"/>
        </w:rPr>
        <w:t>самоактуализации</w:t>
      </w:r>
      <w:proofErr w:type="spellEnd"/>
      <w:r w:rsidRPr="00105490">
        <w:rPr>
          <w:rFonts w:ascii="Times New Roman" w:eastAsia="Times New Roman" w:hAnsi="Times New Roman" w:cs="Times New Roman"/>
          <w:color w:val="000000"/>
          <w:sz w:val="28"/>
          <w:szCs w:val="28"/>
          <w:lang w:eastAsia="ru-RU"/>
        </w:rPr>
        <w:t xml:space="preserve">, формирования гибких навыков, воспитания и развития личностного потенциала.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Сегодня школьный театр представлен в организации театральной студией «От Этюда до спектакля», в которой обучаются воспитанники с 1 по 11 класс, в рамках дополнительного образования. Работа студии составляет базу всех коллективных общешкольных дел. Продуктом работы школьного театра являются инсценировки на торжественных мероприятиях, посвященных Дню Знаний, Последнему звонку, выпускным вечерам, Дню Учителя, Новому году, знаменательным датам в истории страны.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Каждый школьник может прикоснуться к театральному творчеству как участник, создатель и зритель детских спектаклей, инсценировок, зрелищных форм коллективной творческой деятельности. Продолжается развитие школьного театрального искусства в рамках классов, параллелей, уровней образования.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lastRenderedPageBreak/>
        <w:t xml:space="preserve">Модуль «Школьный музей»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Музей является одной из основных форм работы по формированию гражданственности, воспитанию патриотизма, развитию творческой самодеятельности и общественной </w:t>
      </w:r>
      <w:proofErr w:type="gramStart"/>
      <w:r w:rsidRPr="00105490">
        <w:rPr>
          <w:rFonts w:ascii="Times New Roman" w:eastAsia="Times New Roman" w:hAnsi="Times New Roman" w:cs="Times New Roman"/>
          <w:color w:val="000000"/>
          <w:sz w:val="28"/>
          <w:szCs w:val="28"/>
          <w:lang w:eastAsia="ru-RU"/>
        </w:rPr>
        <w:t>активности</w:t>
      </w:r>
      <w:proofErr w:type="gramEnd"/>
      <w:r w:rsidRPr="00105490">
        <w:rPr>
          <w:rFonts w:ascii="Times New Roman" w:eastAsia="Times New Roman" w:hAnsi="Times New Roman" w:cs="Times New Roman"/>
          <w:color w:val="000000"/>
          <w:sz w:val="28"/>
          <w:szCs w:val="28"/>
          <w:lang w:eastAsia="ru-RU"/>
        </w:rPr>
        <w:t xml:space="preserve"> обучающихся в процессе сбора, исследования, обработки, оформления и пропаганды исторических материалов, имеющих воспитательную и научно-познавательную ценность. Тесно связанный с уроками, со всем образовательным процессом школы, музей создает благоприятные условия для индивидуальной и коллективной творческой деятельности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Он способствует привитию умения самостоятельно пополнять свои знания, ориентироваться в стремительном потоке научной и политической информации. Будучи тесно связанным с краеведением, он воспитывает у детей любовь и уважение к родному краю, своей стране, к её историческому прошлому и настоящему. Музей выступает важным фактором формирования общественной активности обучающихся, способствует сохранению и укреплению школьных традиций.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Урочная работа (повышение эффективности усвоения программного материала по изучаемым обучающимися предметам) подразумевает проведение на базе музея музейных уроков, использование материалов музея при проведении уроков по различным предметам, организацию работы с документами музея на уроках и др.. </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proofErr w:type="gramStart"/>
      <w:r w:rsidRPr="00105490">
        <w:rPr>
          <w:rFonts w:ascii="Times New Roman" w:eastAsia="Times New Roman" w:hAnsi="Times New Roman" w:cs="Times New Roman"/>
          <w:color w:val="000000"/>
          <w:sz w:val="28"/>
          <w:szCs w:val="28"/>
          <w:lang w:eastAsia="ru-RU"/>
        </w:rPr>
        <w:t>Внеурочная работа в школьном музее заключается в организации поисковой, исследовательской и проектной деятельности обучающихся, привлечении школьников для работы с музейными фондами и экспозициями, проведении экскурсий в музее, привлечение к этой работе активистов музея, работе творческих объединений дополнительного образования, в участии в образовательных и творческих конкурсах, связанных с профилем музея, осознанном посещении музеев, выставок, библиотек.</w:t>
      </w:r>
      <w:proofErr w:type="gramEnd"/>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«Работа с родителями»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групповом уровне: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Общешкольный  родительский комитет, участвующий в управлении школой и решении вопросов воспитания и социализации их детей;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общешкольные родительские собрания, происходящие в режиме обсуждения наиболее острых проблем обучения и воспитания школьников;</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взаимодействие с родителями посредством школьного сайта: размещается  информация, предусматривающая ознакомление родителей, </w:t>
      </w:r>
      <w:r w:rsidRPr="00105490">
        <w:rPr>
          <w:rFonts w:ascii="Times New Roman" w:eastAsia="Times New Roman" w:hAnsi="Times New Roman" w:cs="Times New Roman"/>
          <w:color w:val="000000"/>
          <w:sz w:val="28"/>
          <w:szCs w:val="28"/>
          <w:lang w:eastAsia="ru-RU"/>
        </w:rPr>
        <w:lastRenderedPageBreak/>
        <w:t>школьные новости </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На индивидуальном уровне:</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обращение к специалистам по запросу родителей для решения острых конфликтных ситуаций;</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помощь со стороны родителей в подготовке и проведении общешкольных и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мероприятий воспитательной направленности;</w:t>
      </w:r>
    </w:p>
    <w:p w:rsidR="00D07F4A" w:rsidRPr="00105490" w:rsidRDefault="00D07F4A" w:rsidP="00D07F4A">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индивидуальное консультирование c целью координации воспитательных усилий педагогов и родителей.</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047ECE" w:rsidRPr="00105490" w:rsidTr="00EF5B9D">
        <w:trPr>
          <w:trHeight w:val="1695"/>
        </w:trPr>
        <w:tc>
          <w:tcPr>
            <w:tcW w:w="9889" w:type="dxa"/>
          </w:tcPr>
          <w:p w:rsidR="00047ECE" w:rsidRPr="00105490" w:rsidRDefault="00047ECE" w:rsidP="00EF5B9D">
            <w:pPr>
              <w:spacing w:after="105"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Раздел 2. Содержательный</w:t>
            </w:r>
          </w:p>
          <w:p w:rsidR="00047ECE" w:rsidRPr="00105490" w:rsidRDefault="00047ECE" w:rsidP="00EF5B9D">
            <w:pPr>
              <w:spacing w:after="240" w:line="240" w:lineRule="auto"/>
              <w:ind w:left="57" w:right="57" w:firstLine="709"/>
              <w:rPr>
                <w:rFonts w:ascii="Times New Roman" w:eastAsia="Calibri" w:hAnsi="Times New Roman" w:cs="Times New Roman"/>
                <w:b/>
                <w:sz w:val="28"/>
                <w:szCs w:val="28"/>
              </w:rPr>
            </w:pPr>
            <w:r w:rsidRPr="00105490">
              <w:rPr>
                <w:rFonts w:ascii="Times New Roman" w:eastAsia="Times New Roman" w:hAnsi="Times New Roman" w:cs="Times New Roman"/>
                <w:b/>
                <w:color w:val="000000"/>
                <w:sz w:val="28"/>
                <w:szCs w:val="28"/>
                <w:lang w:eastAsia="ru-RU"/>
              </w:rPr>
              <w:t xml:space="preserve">2.1. </w:t>
            </w:r>
            <w:r w:rsidRPr="00105490">
              <w:rPr>
                <w:rFonts w:ascii="Times New Roman" w:eastAsia="Calibri" w:hAnsi="Times New Roman" w:cs="Times New Roman"/>
                <w:b/>
                <w:sz w:val="28"/>
                <w:szCs w:val="28"/>
              </w:rPr>
              <w:t>Уклад общеобразовательной организации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Муниципальное  общеобразовательное учреждение средняя общеобразовательная школа №1 города Благодарного осуществляет свою обучающую функцию с 1911 года.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В истории школы отражены важные события страны за прошедшие 110 лет.</w:t>
            </w:r>
            <w:proofErr w:type="gramEnd"/>
            <w:r w:rsidRPr="00105490">
              <w:rPr>
                <w:rFonts w:ascii="Times New Roman" w:eastAsia="Times New Roman" w:hAnsi="Times New Roman" w:cs="Times New Roman"/>
                <w:sz w:val="28"/>
                <w:szCs w:val="28"/>
                <w:lang w:eastAsia="ru-RU"/>
              </w:rPr>
              <w:t xml:space="preserve"> Воспитательная система школы всегда строилась на национальных ценностях, взаимодействии с социумом.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Школа расположена в центре города. Основной контингент обучающихся - дети родителей, которые так же являются выпускниками МОУ СОШ №1. Удобное расположение школы в центре города позволяет ученикам посещать   детско-юношескую спортивную школу, детскую школу искусств, детскую районную библиотеку, дом детского творчества, районный дом культуры, что позволяет развивать творческие способности учащихся  в дополнение к школьным клубам и кружкам по интересам. На начало 2022-2023 учебного года в школе обучается  1044  ребенка. Школа работает в одну смену.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Процесс воспитания в МОУ СОШ №1 основывается на следующих принципах взаимодействия педагогов и школьников: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организации основных совместных дел школьников и педагогов как предмета совместной работы и взрослых, и детей;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системности, целесообразности и </w:t>
            </w:r>
            <w:proofErr w:type="spellStart"/>
            <w:r w:rsidRPr="00105490">
              <w:rPr>
                <w:rFonts w:ascii="Times New Roman" w:eastAsia="Times New Roman" w:hAnsi="Times New Roman" w:cs="Times New Roman"/>
                <w:sz w:val="28"/>
                <w:szCs w:val="28"/>
                <w:lang w:eastAsia="ru-RU"/>
              </w:rPr>
              <w:t>нешаблонности</w:t>
            </w:r>
            <w:proofErr w:type="spellEnd"/>
            <w:r w:rsidRPr="00105490">
              <w:rPr>
                <w:rFonts w:ascii="Times New Roman" w:eastAsia="Times New Roman" w:hAnsi="Times New Roman" w:cs="Times New Roman"/>
                <w:sz w:val="28"/>
                <w:szCs w:val="28"/>
                <w:lang w:eastAsia="ru-RU"/>
              </w:rPr>
              <w:t xml:space="preserve"> воспитания как условий его эффективности.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9"/>
                <w:sz w:val="28"/>
                <w:szCs w:val="28"/>
                <w:lang w:eastAsia="ru-RU"/>
              </w:rPr>
              <w:lastRenderedPageBreak/>
              <w:t>Основными традициями воспитания в образовательной организации являются следующие</w:t>
            </w:r>
            <w:r w:rsidRPr="00105490">
              <w:rPr>
                <w:rFonts w:ascii="Times New Roman" w:eastAsia="Times New Roman" w:hAnsi="Times New Roman" w:cs="Times New Roman"/>
                <w:color w:val="000000"/>
                <w:sz w:val="28"/>
                <w:szCs w:val="28"/>
                <w:lang w:eastAsia="ru-RU"/>
              </w:rPr>
              <w:t xml:space="preserve">: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9"/>
                <w:sz w:val="28"/>
                <w:szCs w:val="28"/>
                <w:lang w:eastAsia="ru-RU"/>
              </w:rPr>
              <w:t xml:space="preserve">- стержнем годового цикла воспитательной работы школы являются ключевые общешкольные дела, </w:t>
            </w:r>
            <w:r w:rsidRPr="00105490">
              <w:rPr>
                <w:rFonts w:ascii="Times New Roman" w:eastAsia="Times New Roman" w:hAnsi="Times New Roman" w:cs="Times New Roman"/>
                <w:color w:val="000000"/>
                <w:sz w:val="28"/>
                <w:szCs w:val="28"/>
                <w:lang w:eastAsia="ru-RU"/>
              </w:rPr>
              <w:t xml:space="preserve">через которые осуществляется интеграция воспитательных усилий педагогов;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важной чертой каждого ключевого дела и </w:t>
            </w:r>
            <w:proofErr w:type="gramStart"/>
            <w:r w:rsidRPr="00105490">
              <w:rPr>
                <w:rFonts w:ascii="Times New Roman" w:eastAsia="Times New Roman" w:hAnsi="Times New Roman" w:cs="Times New Roman"/>
                <w:color w:val="000000"/>
                <w:sz w:val="28"/>
                <w:szCs w:val="28"/>
                <w:lang w:eastAsia="ru-RU"/>
              </w:rPr>
              <w:t>большинства</w:t>
            </w:r>
            <w:proofErr w:type="gramEnd"/>
            <w:r w:rsidRPr="00105490">
              <w:rPr>
                <w:rFonts w:ascii="Times New Roman" w:eastAsia="Times New Roman" w:hAnsi="Times New Roman" w:cs="Times New Roman"/>
                <w:color w:val="000000"/>
                <w:sz w:val="28"/>
                <w:szCs w:val="28"/>
                <w:lang w:eastAsia="ru-RU"/>
              </w:rPr>
              <w:t xml:space="preserve"> используемых для воспитания других совместных дел педагогов и школьников является активное участие ученического самоуправления в них, коллективная разработка, коллективное планирование, коллективное проведение и коллективный анализ их результатов;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проведении общешкольных дел школа начала уход от </w:t>
            </w:r>
            <w:proofErr w:type="spellStart"/>
            <w:r w:rsidRPr="00105490">
              <w:rPr>
                <w:rFonts w:ascii="Times New Roman" w:eastAsia="Times New Roman" w:hAnsi="Times New Roman" w:cs="Times New Roman"/>
                <w:color w:val="000000"/>
                <w:sz w:val="28"/>
                <w:szCs w:val="28"/>
                <w:lang w:eastAsia="ru-RU"/>
              </w:rPr>
              <w:t>соревновательности</w:t>
            </w:r>
            <w:proofErr w:type="spellEnd"/>
            <w:r w:rsidRPr="00105490">
              <w:rPr>
                <w:rFonts w:ascii="Times New Roman" w:eastAsia="Times New Roman" w:hAnsi="Times New Roman" w:cs="Times New Roman"/>
                <w:color w:val="000000"/>
                <w:sz w:val="28"/>
                <w:szCs w:val="28"/>
                <w:lang w:eastAsia="ru-RU"/>
              </w:rPr>
              <w:t xml:space="preserve"> между классами и максимально поощряет </w:t>
            </w:r>
            <w:proofErr w:type="spellStart"/>
            <w:r w:rsidRPr="00105490">
              <w:rPr>
                <w:rFonts w:ascii="Times New Roman" w:eastAsia="Times New Roman" w:hAnsi="Times New Roman" w:cs="Times New Roman"/>
                <w:color w:val="000000"/>
                <w:sz w:val="28"/>
                <w:szCs w:val="28"/>
                <w:lang w:eastAsia="ru-RU"/>
              </w:rPr>
              <w:t>межвозрастное</w:t>
            </w:r>
            <w:proofErr w:type="spellEnd"/>
            <w:r w:rsidRPr="00105490">
              <w:rPr>
                <w:rFonts w:ascii="Times New Roman" w:eastAsia="Times New Roman" w:hAnsi="Times New Roman" w:cs="Times New Roman"/>
                <w:color w:val="000000"/>
                <w:sz w:val="28"/>
                <w:szCs w:val="28"/>
                <w:lang w:eastAsia="ru-RU"/>
              </w:rPr>
              <w:t xml:space="preserve"> взаимодействие школьников;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педагоги школы ориентированы на формирование коллективов в рамках школьных классов, кружков, студий, секций, Советов и иных детских объединений, на установление в них доброжелательных и товарищеских взаимоотношений;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Символика школы несколько устарела, в 2022 году принято решение о проведение мероприятий по выбору школьной символики.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школе есть хорошие традиции, к ним относятся и коллективные творческие дела. Наиболее значимые традиционные дела, события, мероприятия в общеобразовательной организации, составляющие основу воспитательной системы:</w:t>
            </w:r>
            <w:r w:rsidRPr="00105490">
              <w:rPr>
                <w:rFonts w:ascii="Times New Roman" w:eastAsia="Times New Roman" w:hAnsi="Times New Roman" w:cs="Times New Roman"/>
                <w:b/>
                <w:bCs/>
                <w:color w:val="000000"/>
                <w:sz w:val="28"/>
                <w:szCs w:val="28"/>
                <w:lang w:eastAsia="ru-RU"/>
              </w:rPr>
              <w:t xml:space="preserve">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Праздники Первого и Последнего звонка, День учителя, Елка Победы,</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День рождения школы», Новый год, Вечер встречи выпускников, Выпускные вечера, Форум самоуправления.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 2022 года в школе вводится особый ритуал поднятия флага Российской Федерации, в котором флаг страны будет подниматься на мачту над школой в начале каждой недели, под гимн, в торжественной обстановке.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Школа гордится своими сложившимися устойчивыми связями с социальными партнёрами, которые повышают наши возможности в развитии, совершенствовании условий воспитания, воспитательной деятельности. Вместе с ними мы реализуем значимые для воспитания проекты и программы, в которых МОУ СОШ 1 уже участвует или планирует участвовать.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2016 года в школе действует профильный класс по ПДД «Юная смена ГИБДД», руководитель отряд</w:t>
            </w:r>
            <w:proofErr w:type="gramStart"/>
            <w:r w:rsidRPr="00105490">
              <w:rPr>
                <w:rFonts w:ascii="Times New Roman" w:eastAsia="Times New Roman" w:hAnsi="Times New Roman" w:cs="Times New Roman"/>
                <w:color w:val="000000"/>
                <w:sz w:val="28"/>
                <w:szCs w:val="28"/>
                <w:lang w:eastAsia="ru-RU"/>
              </w:rPr>
              <w:t>а-</w:t>
            </w:r>
            <w:proofErr w:type="gramEnd"/>
            <w:r w:rsidRPr="00105490">
              <w:rPr>
                <w:rFonts w:ascii="Times New Roman" w:eastAsia="Times New Roman" w:hAnsi="Times New Roman" w:cs="Times New Roman"/>
                <w:color w:val="000000"/>
                <w:sz w:val="28"/>
                <w:szCs w:val="28"/>
                <w:lang w:eastAsia="ru-RU"/>
              </w:rPr>
              <w:t xml:space="preserve"> Советник директора по ВР.   Ребята постоянно участвуют в мероприятиях по ПДД, акциях. Ежегодно  родители вместе с детьми принимают  участие в муниципальном конкурсе агитбригад.</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 В 2020 году в МОУ «СОШ 1» была введена должность советника директора по воспитанию и взаимодействию с детскими общественными объединениями 0,5 ставки.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Наша школа вступила в ряды Общероссийской общественно-государственной детско-юношеской организации «Российское движение школьников» и учащиеся и педагоги  нашей школы стали членами РДШ.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апреле 2023года было открыто первичное отделение «РДДМ» в школе. Была определена работа в патриотическом, гражданском, экологическом, и других направлениях.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Наше знакомство с РДДМ  начинается с участия в акциях Дней единых действий. Эти акции помогают сформировать у детей понимание ключевых календарных дат и системы ценностей современной России. В 2022-2023 учебном году  в 3 классе была реализована всероссийская программа «Орлята России».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2022-2023 учебном году прошло масштабное посвящение ребят в ряды Юнармейцев. Жизнь юнармейского отряда предполагает посещение и участие в интересных мероприятиях городского и регионального уровня, подготовку и постоянные тренировки, без которых невозможно быть успешным, невозможно конкурировать с другими, невозможно чего – то достичь. В этом году с участием юнармейцев было проведено множество мероприятий:  мероприятие, посвященное  78-летию Победы в ВОВ: «Битва за Кавказ», « Партизанские тропы»; акция  «Блокадный хлеб», призванной напомнить о мужестве и стойкости жителей Ленинграда  в годы войны. «Годовщина освобождения Благодарненского района от немецко-фашистских захватчиков», «Митинг, посвященный  Евдокии </w:t>
            </w:r>
            <w:proofErr w:type="spellStart"/>
            <w:r w:rsidRPr="00105490">
              <w:rPr>
                <w:rFonts w:ascii="Times New Roman" w:eastAsia="Times New Roman" w:hAnsi="Times New Roman" w:cs="Times New Roman"/>
                <w:color w:val="000000"/>
                <w:sz w:val="28"/>
                <w:szCs w:val="28"/>
                <w:lang w:eastAsia="ru-RU"/>
              </w:rPr>
              <w:t>Бершанской</w:t>
            </w:r>
            <w:proofErr w:type="spellEnd"/>
            <w:r w:rsidRPr="00105490">
              <w:rPr>
                <w:rFonts w:ascii="Times New Roman" w:eastAsia="Times New Roman" w:hAnsi="Times New Roman" w:cs="Times New Roman"/>
                <w:color w:val="000000"/>
                <w:sz w:val="28"/>
                <w:szCs w:val="28"/>
                <w:lang w:eastAsia="ru-RU"/>
              </w:rPr>
              <w:t>», «Международный День памяти жертв холокоста», «Герои СВО», «Героический подвиг народа», «Юные герои  ВОВ»,  «День Героя России». В декабре 2022 года у памятника погибшим в Великой Отечественной войне юнармейцы школы приняли участие  в митинге ко Дню неизвестного солдата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2011 года наша школа проводит научно-практическую конференцию «</w:t>
            </w:r>
            <w:proofErr w:type="spellStart"/>
            <w:r w:rsidRPr="00105490">
              <w:rPr>
                <w:rFonts w:ascii="Times New Roman" w:eastAsia="Times New Roman" w:hAnsi="Times New Roman" w:cs="Times New Roman"/>
                <w:color w:val="000000"/>
                <w:sz w:val="28"/>
                <w:szCs w:val="28"/>
                <w:lang w:eastAsia="ru-RU"/>
              </w:rPr>
              <w:t>Благодарненские</w:t>
            </w:r>
            <w:proofErr w:type="spellEnd"/>
            <w:r w:rsidRPr="00105490">
              <w:rPr>
                <w:rFonts w:ascii="Times New Roman" w:eastAsia="Times New Roman" w:hAnsi="Times New Roman" w:cs="Times New Roman"/>
                <w:color w:val="000000"/>
                <w:sz w:val="28"/>
                <w:szCs w:val="28"/>
                <w:lang w:eastAsia="ru-RU"/>
              </w:rPr>
              <w:t xml:space="preserve"> чтения».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этом году она была посвящена теме «Горжусь тобой, моя Россия!». В ходе  конференции была проведена  церемония награждения педагогов – наставников.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1 сентября 2022 года в школе действует театральный кружок «От Этюда до спектакля», в котором   принимают участие учащиеся 2-10 классов. Воспитанники  театрального кружка принимают участие во всех школьных мероприятиях, приуроченных к торжественным датам.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школе реализуются инновационные, перспективные воспитательные практики, определяющие «уникальность» общеобразовательной организации: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Ученическое самоуправление, в состав которого постоянно входит порядка 15 человек, состав постоянно сменяется и пополняется, лидеры УС</w:t>
            </w:r>
            <w:proofErr w:type="gramStart"/>
            <w:r w:rsidRPr="00105490">
              <w:rPr>
                <w:rFonts w:ascii="Times New Roman" w:eastAsia="Times New Roman" w:hAnsi="Times New Roman" w:cs="Times New Roman"/>
                <w:color w:val="000000"/>
                <w:sz w:val="28"/>
                <w:szCs w:val="28"/>
                <w:lang w:eastAsia="ru-RU"/>
              </w:rPr>
              <w:t>У-</w:t>
            </w:r>
            <w:proofErr w:type="gramEnd"/>
            <w:r w:rsidRPr="00105490">
              <w:rPr>
                <w:rFonts w:ascii="Times New Roman" w:eastAsia="Times New Roman" w:hAnsi="Times New Roman" w:cs="Times New Roman"/>
                <w:color w:val="000000"/>
                <w:sz w:val="28"/>
                <w:szCs w:val="28"/>
                <w:lang w:eastAsia="ru-RU"/>
              </w:rPr>
              <w:t xml:space="preserve"> победители муниципального и краевого конкурсов лидеров УСУ, Финалисты конкурса организаций, развивающих ученическое самоуправление.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Школьный музей Боевой Славы реализует свою деятельность как центр </w:t>
            </w:r>
            <w:r w:rsidRPr="00105490">
              <w:rPr>
                <w:rFonts w:ascii="Times New Roman" w:eastAsia="Times New Roman" w:hAnsi="Times New Roman" w:cs="Times New Roman"/>
                <w:color w:val="000000"/>
                <w:sz w:val="28"/>
                <w:szCs w:val="28"/>
                <w:lang w:eastAsia="ru-RU"/>
              </w:rPr>
              <w:lastRenderedPageBreak/>
              <w:t>историко-патриотического просвещения для жителей  города.</w:t>
            </w:r>
          </w:p>
          <w:p w:rsidR="00047ECE" w:rsidRPr="00105490" w:rsidRDefault="00047ECE" w:rsidP="00EF5B9D">
            <w:pPr>
              <w:spacing w:after="24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2.2. Виды, формы и содержание воспитательной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«Ключевые общешкольные дела»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Для этого в Школе используются следующие формы работы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внешкольном уровне: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-патриотическая акция «Бессмертный полк» (проект запущен по инициативе и при непосредственном участии Школы, 9 мая  шествие жителей города с портретами ветеранов Великой Отечественной войны проходит ежегодно);</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патриотическая акция, посвященная ежегодной годовщине освобождения города </w:t>
            </w:r>
            <w:proofErr w:type="gramStart"/>
            <w:r w:rsidRPr="00105490">
              <w:rPr>
                <w:rFonts w:ascii="Times New Roman" w:eastAsia="Times New Roman" w:hAnsi="Times New Roman" w:cs="Times New Roman"/>
                <w:color w:val="000000"/>
                <w:sz w:val="28"/>
                <w:szCs w:val="28"/>
                <w:lang w:eastAsia="ru-RU"/>
              </w:rPr>
              <w:t>Благодарный</w:t>
            </w:r>
            <w:proofErr w:type="gramEnd"/>
            <w:r w:rsidRPr="00105490">
              <w:rPr>
                <w:rFonts w:ascii="Times New Roman" w:eastAsia="Times New Roman" w:hAnsi="Times New Roman" w:cs="Times New Roman"/>
                <w:color w:val="000000"/>
                <w:sz w:val="28"/>
                <w:szCs w:val="28"/>
                <w:lang w:eastAsia="ru-RU"/>
              </w:rPr>
              <w:t xml:space="preserve"> от немецко-фашистских захватчиков.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экологическая акция «Аллея памяти».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открытые дискуссионные площадки –  комплекс открытых дискуссионных площадок.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общешкольные родительские и ученические собрания, которые проводятся регулярно, в их рамках  обсуждаются насущные проблемы;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ОДН);</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-концерты Совместно проведенные с ДДТ, ДК </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вокальными, </w:t>
            </w:r>
            <w:r w:rsidRPr="00105490">
              <w:rPr>
                <w:rFonts w:ascii="Times New Roman" w:eastAsia="Times New Roman" w:hAnsi="Times New Roman" w:cs="Times New Roman"/>
                <w:color w:val="000000"/>
                <w:sz w:val="28"/>
                <w:szCs w:val="28"/>
                <w:lang w:eastAsia="ru-RU"/>
              </w:rPr>
              <w:lastRenderedPageBreak/>
              <w:t>танцевальными выступлениями школьников  в День пожилого человека, День защиты ребенка, на Масленицу, 8 Марта, 9 Мая и др.</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школьном уровне: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-День Учителя (поздравление учителей, концертная программа, подготовленная </w:t>
            </w:r>
            <w:proofErr w:type="gramStart"/>
            <w:r w:rsidRPr="00105490">
              <w:rPr>
                <w:rFonts w:ascii="Times New Roman" w:eastAsia="Times New Roman" w:hAnsi="Times New Roman" w:cs="Times New Roman"/>
                <w:color w:val="000000"/>
                <w:sz w:val="28"/>
                <w:szCs w:val="28"/>
                <w:lang w:eastAsia="ru-RU"/>
              </w:rPr>
              <w:t>обучающимися</w:t>
            </w:r>
            <w:proofErr w:type="gramEnd"/>
            <w:r w:rsidRPr="00105490">
              <w:rPr>
                <w:rFonts w:ascii="Times New Roman" w:eastAsia="Times New Roman" w:hAnsi="Times New Roman" w:cs="Times New Roman"/>
                <w:color w:val="000000"/>
                <w:sz w:val="28"/>
                <w:szCs w:val="28"/>
                <w:lang w:eastAsia="ru-RU"/>
              </w:rPr>
              <w:t>, проводимая в актовом зале при полном составе учеников и учителей Школы);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-День науки (подготовка проектов, исследовательских работ и их защита)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«Посвящение в пятиклассники»;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«Первый звонок»;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«Последний звонок».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-еженедельные общешкольные линейки (по понедельникам) с вручением грамот и благодарностей;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-награждение на торжественной линейке «Последний звонок» по итогам учебного года Похвальными листами и грамотами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классов: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школьных классов в реализации общешкольных ключевых дел;</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индивидуальном уровне: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вовлечение </w:t>
            </w:r>
            <w:proofErr w:type="gramStart"/>
            <w:r w:rsidRPr="00105490">
              <w:rPr>
                <w:rFonts w:ascii="Times New Roman" w:eastAsia="Times New Roman" w:hAnsi="Times New Roman" w:cs="Times New Roman"/>
                <w:color w:val="000000"/>
                <w:sz w:val="28"/>
                <w:szCs w:val="28"/>
                <w:lang w:eastAsia="ru-RU"/>
              </w:rPr>
              <w:t>по возможности каждого ребенка в ключевые дела школы в одной из возможных для них ролей</w:t>
            </w:r>
            <w:proofErr w:type="gramEnd"/>
            <w:r w:rsidRPr="00105490">
              <w:rPr>
                <w:rFonts w:ascii="Times New Roman" w:eastAsia="Times New Roman" w:hAnsi="Times New Roman" w:cs="Times New Roman"/>
                <w:color w:val="000000"/>
                <w:sz w:val="28"/>
                <w:szCs w:val="28"/>
                <w:lang w:eastAsia="ru-RU"/>
              </w:rPr>
              <w:t xml:space="preserve">: сценаристов, постановщиков, </w:t>
            </w:r>
            <w:r w:rsidRPr="00105490">
              <w:rPr>
                <w:rFonts w:ascii="Times New Roman" w:eastAsia="Times New Roman" w:hAnsi="Times New Roman" w:cs="Times New Roman"/>
                <w:color w:val="000000"/>
                <w:sz w:val="28"/>
                <w:szCs w:val="28"/>
                <w:lang w:eastAsia="ru-RU"/>
              </w:rPr>
              <w:lastRenderedPageBreak/>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помощь ребенку (при необходимости) в освоении навыков подготовки, проведения и анализа ключевых дел;</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«Классное руководство»</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классным коллективом: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организация интересных и полезных для личностного развития ребенка совместных </w:t>
            </w:r>
            <w:proofErr w:type="gramStart"/>
            <w:r w:rsidRPr="00105490">
              <w:rPr>
                <w:rFonts w:ascii="Times New Roman" w:eastAsia="Times New Roman" w:hAnsi="Times New Roman" w:cs="Times New Roman"/>
                <w:color w:val="000000"/>
                <w:sz w:val="28"/>
                <w:szCs w:val="28"/>
                <w:lang w:eastAsia="ru-RU"/>
              </w:rPr>
              <w:t>дел</w:t>
            </w:r>
            <w:proofErr w:type="gramEnd"/>
            <w:r w:rsidRPr="00105490">
              <w:rPr>
                <w:rFonts w:ascii="Times New Roman" w:eastAsia="Times New Roman" w:hAnsi="Times New Roman" w:cs="Times New Roman"/>
                <w:color w:val="000000"/>
                <w:sz w:val="28"/>
                <w:szCs w:val="28"/>
                <w:lang w:eastAsia="ru-RU"/>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105490">
              <w:rPr>
                <w:rFonts w:ascii="Times New Roman" w:eastAsia="Times New Roman" w:hAnsi="Times New Roman" w:cs="Times New Roman"/>
                <w:color w:val="000000"/>
                <w:sz w:val="28"/>
                <w:szCs w:val="28"/>
                <w:lang w:eastAsia="ru-RU"/>
              </w:rPr>
              <w:t>профориентационной</w:t>
            </w:r>
            <w:proofErr w:type="spellEnd"/>
            <w:r w:rsidRPr="00105490">
              <w:rPr>
                <w:rFonts w:ascii="Times New Roman" w:eastAsia="Times New Roman" w:hAnsi="Times New Roman" w:cs="Times New Roman"/>
                <w:color w:val="000000"/>
                <w:sz w:val="28"/>
                <w:szCs w:val="28"/>
                <w:lang w:eastAsia="ru-RU"/>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сплочение коллектива класса через: игры и тренинги на сплочение и </w:t>
            </w:r>
            <w:proofErr w:type="spellStart"/>
            <w:r w:rsidRPr="00105490">
              <w:rPr>
                <w:rFonts w:ascii="Times New Roman" w:eastAsia="Times New Roman" w:hAnsi="Times New Roman" w:cs="Times New Roman"/>
                <w:color w:val="000000"/>
                <w:sz w:val="28"/>
                <w:szCs w:val="28"/>
                <w:lang w:eastAsia="ru-RU"/>
              </w:rPr>
              <w:t>командообразование</w:t>
            </w:r>
            <w:proofErr w:type="spellEnd"/>
            <w:r w:rsidRPr="00105490">
              <w:rPr>
                <w:rFonts w:ascii="Times New Roman" w:eastAsia="Times New Roman" w:hAnsi="Times New Roman" w:cs="Times New Roman"/>
                <w:color w:val="000000"/>
                <w:sz w:val="28"/>
                <w:szCs w:val="28"/>
                <w:lang w:eastAsia="ru-RU"/>
              </w:rPr>
              <w:t xml:space="preserve">;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105490">
              <w:rPr>
                <w:rFonts w:ascii="Times New Roman" w:eastAsia="Times New Roman" w:hAnsi="Times New Roman" w:cs="Times New Roman"/>
                <w:color w:val="000000"/>
                <w:sz w:val="28"/>
                <w:szCs w:val="28"/>
                <w:lang w:eastAsia="ru-RU"/>
              </w:rPr>
              <w:t>микрогруппами</w:t>
            </w:r>
            <w:proofErr w:type="spellEnd"/>
            <w:r w:rsidRPr="00105490">
              <w:rPr>
                <w:rFonts w:ascii="Times New Roman" w:eastAsia="Times New Roman" w:hAnsi="Times New Roman" w:cs="Times New Roman"/>
                <w:color w:val="000000"/>
                <w:sz w:val="28"/>
                <w:szCs w:val="28"/>
                <w:lang w:eastAsia="ru-RU"/>
              </w:rPr>
              <w:t xml:space="preserve"> поздравления, сюрпризы, творческие подарки и розыгрыши; </w:t>
            </w:r>
            <w:proofErr w:type="spellStart"/>
            <w:r w:rsidRPr="00105490">
              <w:rPr>
                <w:rFonts w:ascii="Times New Roman" w:eastAsia="Times New Roman" w:hAnsi="Times New Roman" w:cs="Times New Roman"/>
                <w:color w:val="000000"/>
                <w:sz w:val="28"/>
                <w:szCs w:val="28"/>
                <w:lang w:eastAsia="ru-RU"/>
              </w:rPr>
              <w:t>внутриклассные</w:t>
            </w:r>
            <w:proofErr w:type="spellEnd"/>
            <w:r w:rsidRPr="00105490">
              <w:rPr>
                <w:rFonts w:ascii="Times New Roman" w:eastAsia="Times New Roman" w:hAnsi="Times New Roman" w:cs="Times New Roman"/>
                <w:color w:val="000000"/>
                <w:sz w:val="28"/>
                <w:szCs w:val="28"/>
                <w:lang w:eastAsia="ru-RU"/>
              </w:rPr>
              <w:t xml:space="preserve"> «огоньки» и вечера, дающие каждому школьнику возможность рефлексии собственного участия в жизни класса.</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w:t>
            </w:r>
            <w:r w:rsidRPr="00105490">
              <w:rPr>
                <w:rFonts w:ascii="Times New Roman" w:eastAsia="Times New Roman" w:hAnsi="Times New Roman" w:cs="Times New Roman"/>
                <w:color w:val="000000"/>
                <w:sz w:val="28"/>
                <w:szCs w:val="28"/>
                <w:lang w:eastAsia="ru-RU"/>
              </w:rPr>
              <w:lastRenderedPageBreak/>
              <w:t>школе.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работа с учащимися: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учителями, преподающими в классе: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привлечение учителей к участию во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делах, дающих педагогам возможность лучше узнавать и понимать своих учеников, увидев их в иной, отличной </w:t>
            </w:r>
            <w:proofErr w:type="gramStart"/>
            <w:r w:rsidRPr="00105490">
              <w:rPr>
                <w:rFonts w:ascii="Times New Roman" w:eastAsia="Times New Roman" w:hAnsi="Times New Roman" w:cs="Times New Roman"/>
                <w:color w:val="000000"/>
                <w:sz w:val="28"/>
                <w:szCs w:val="28"/>
                <w:lang w:eastAsia="ru-RU"/>
              </w:rPr>
              <w:t>от</w:t>
            </w:r>
            <w:proofErr w:type="gramEnd"/>
            <w:r w:rsidRPr="00105490">
              <w:rPr>
                <w:rFonts w:ascii="Times New Roman" w:eastAsia="Times New Roman" w:hAnsi="Times New Roman" w:cs="Times New Roman"/>
                <w:color w:val="000000"/>
                <w:sz w:val="28"/>
                <w:szCs w:val="28"/>
                <w:lang w:eastAsia="ru-RU"/>
              </w:rPr>
              <w:t xml:space="preserve"> учебной, обстановке;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учителей к участию в родительских собраниях класса для объединения усилий в деле обучения и воспитания детей.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родителями учащихся или их законными представителями: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регулярное информирование родителей о школьных успехах и проблемах их детей, о жизни класса в целом;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создание и организация работы родительских комитетов классов, </w:t>
            </w:r>
            <w:r w:rsidRPr="00105490">
              <w:rPr>
                <w:rFonts w:ascii="Times New Roman" w:eastAsia="Times New Roman" w:hAnsi="Times New Roman" w:cs="Times New Roman"/>
                <w:color w:val="000000"/>
                <w:sz w:val="28"/>
                <w:szCs w:val="28"/>
                <w:lang w:eastAsia="ru-RU"/>
              </w:rPr>
              <w:lastRenderedPageBreak/>
              <w:t>участвующих в управлении образовательной организацией и решении вопросов воспитания и обучения их детей;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членов семей школьников к организации и проведению дел класса;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на базе класса семейных праздников, конкурсов, соревнований, направленных на сплочение семьи и школы.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«Курсы внеурочной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Воспитание на занятиях школьных курсов внеурочной деятельности осуществляется преимущественно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поощрение педагогами детских инициатив и детского самоуправления.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 xml:space="preserve">: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качества, получить опыт участия в социально значимых делах;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создание в детских объединениях традиций, задающих их членам определенные социально значимые формы поведения;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поощрение педагогами детских инициатив и детского самоуправления.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Гражданско-патриотическое направление. Работа в данном направлении формирует у учащихся основные знания и ценностные ориентации об истории своего города, родного края, военной истории страны, о культурных, политических, экономических особенностях Ставропольского края, города Ставрополя. Направление в школе представляют: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Юный стрелок.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 Патриот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Художественно – эстетическое творчество. Курсы внеурочной деятельности и дополнительного образования, создающие благоприятные условия для </w:t>
            </w:r>
            <w:proofErr w:type="spellStart"/>
            <w:r w:rsidRPr="00105490">
              <w:rPr>
                <w:rFonts w:ascii="Times New Roman" w:eastAsia="Times New Roman" w:hAnsi="Times New Roman" w:cs="Times New Roman"/>
                <w:color w:val="000000"/>
                <w:sz w:val="28"/>
                <w:szCs w:val="28"/>
                <w:lang w:eastAsia="ru-RU"/>
              </w:rPr>
              <w:t>просоциальной</w:t>
            </w:r>
            <w:proofErr w:type="spellEnd"/>
            <w:r w:rsidRPr="00105490">
              <w:rPr>
                <w:rFonts w:ascii="Times New Roman" w:eastAsia="Times New Roman" w:hAnsi="Times New Roman" w:cs="Times New Roman"/>
                <w:color w:val="000000"/>
                <w:sz w:val="28"/>
                <w:szCs w:val="28"/>
                <w:lang w:eastAsia="ru-RU"/>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Данный вид творчества представлен в школе следующими курсами: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Театральная студия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Юный художник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Основы духовно-нравственной культуры народов России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Язык – наше духовное богатство</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Спортивно-оздоровительная деятельность. Занятия, направленные на физическое развитие школьников, развитие их ценностного отношения к своему здоровью. Занятия в секциях спортивной направленности побуждают детей вести здоровый образ жизни, воспитывают силу воли, ответственность, формируют установки на защиту слабых. Широко </w:t>
            </w:r>
            <w:proofErr w:type="gramStart"/>
            <w:r w:rsidRPr="00105490">
              <w:rPr>
                <w:rFonts w:ascii="Times New Roman" w:eastAsia="Times New Roman" w:hAnsi="Times New Roman" w:cs="Times New Roman"/>
                <w:color w:val="000000"/>
                <w:sz w:val="28"/>
                <w:szCs w:val="28"/>
                <w:lang w:eastAsia="ru-RU"/>
              </w:rPr>
              <w:t>представлена</w:t>
            </w:r>
            <w:proofErr w:type="gramEnd"/>
            <w:r w:rsidRPr="00105490">
              <w:rPr>
                <w:rFonts w:ascii="Times New Roman" w:eastAsia="Times New Roman" w:hAnsi="Times New Roman" w:cs="Times New Roman"/>
                <w:color w:val="000000"/>
                <w:sz w:val="28"/>
                <w:szCs w:val="28"/>
                <w:lang w:eastAsia="ru-RU"/>
              </w:rPr>
              <w:t xml:space="preserve">, благодаря сотрудничеству со спортивными школами города, спортивными секциями, работающими на базе школы: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Волейбол</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Баскетбл</w:t>
            </w:r>
            <w:proofErr w:type="spell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Теннис</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Духовно-нравственное направление.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Представлено Уроками нравственности.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Трудовая деятельность.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«Школьный урок»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Реализация школьными педагогами воспитательного потенциала урока предполагает следующее: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color w:val="000000"/>
                <w:sz w:val="28"/>
                <w:szCs w:val="28"/>
                <w:lang w:eastAsia="ru-RU"/>
              </w:rPr>
              <w:t>Модуль «Самоуправление»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Детское самоуправление в школе осуществляется следующим образом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школы: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деятельность выборного Совета </w:t>
            </w:r>
            <w:proofErr w:type="spellStart"/>
            <w:r w:rsidRPr="00105490">
              <w:rPr>
                <w:rFonts w:ascii="Times New Roman" w:eastAsia="Times New Roman" w:hAnsi="Times New Roman" w:cs="Times New Roman"/>
                <w:color w:val="000000"/>
                <w:sz w:val="28"/>
                <w:szCs w:val="28"/>
                <w:lang w:eastAsia="ru-RU"/>
              </w:rPr>
              <w:t>обучащихся</w:t>
            </w:r>
            <w:proofErr w:type="spellEnd"/>
            <w:r w:rsidRPr="00105490">
              <w:rPr>
                <w:rFonts w:ascii="Times New Roman" w:eastAsia="Times New Roman" w:hAnsi="Times New Roman" w:cs="Times New Roman"/>
                <w:color w:val="000000"/>
                <w:sz w:val="28"/>
                <w:szCs w:val="28"/>
                <w:lang w:eastAsia="ru-RU"/>
              </w:rPr>
              <w:t xml:space="preserve">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классов: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деятельность выборных по инициативе и предложениям учащихся класса лидеров </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старост), представляющих интересы класса в общешкольных делах и призванных координировать его работу с работой СОШ и классных руководителей;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через деятельность выборных органов самоуправления, отвечающих за различные направления работы класса;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индивидуальном уровне: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вовлечение школьников в планирование, организацию, проведение и анализ общешкольных и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дел;</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реализацию функций школьниками, отвечающими за различные направления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«Детские общественные объединения»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Действующее на базе школы детское общественное движение « Поиск» – это добровольное детско-юношеское объединение обучающихся  МОУ СОШ №1 созданное по инициативе детей и взрослых, объединившихся на основе общности интересов для реализации общих целей.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Воспитание в детском общественном объединении осуществляется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w:t>
            </w:r>
            <w:proofErr w:type="gramStart"/>
            <w:r w:rsidRPr="00105490">
              <w:rPr>
                <w:rFonts w:ascii="Times New Roman" w:eastAsia="Times New Roman" w:hAnsi="Times New Roman" w:cs="Times New Roman"/>
                <w:color w:val="000000"/>
                <w:sz w:val="28"/>
                <w:szCs w:val="28"/>
                <w:lang w:eastAsia="ru-RU"/>
              </w:rPr>
              <w:t>о-</w:t>
            </w:r>
            <w:proofErr w:type="gramEnd"/>
            <w:r w:rsidRPr="00105490">
              <w:rPr>
                <w:rFonts w:ascii="Times New Roman" w:eastAsia="Times New Roman" w:hAnsi="Times New Roman" w:cs="Times New Roman"/>
                <w:color w:val="000000"/>
                <w:sz w:val="28"/>
                <w:szCs w:val="28"/>
                <w:lang w:eastAsia="ru-RU"/>
              </w:rPr>
              <w:t xml:space="preserve"> развлекательных мероприятий; помощь в благоустройстве территории школьного двора;  участие школьников в работе на прилегающей к школе территории  и </w:t>
            </w:r>
            <w:proofErr w:type="spellStart"/>
            <w:r w:rsidRPr="00105490">
              <w:rPr>
                <w:rFonts w:ascii="Times New Roman" w:eastAsia="Times New Roman" w:hAnsi="Times New Roman" w:cs="Times New Roman"/>
                <w:color w:val="000000"/>
                <w:sz w:val="28"/>
                <w:szCs w:val="28"/>
                <w:lang w:eastAsia="ru-RU"/>
              </w:rPr>
              <w:t>т.п</w:t>
            </w:r>
            <w:proofErr w:type="spellEnd"/>
            <w:r w:rsidRPr="00105490">
              <w:rPr>
                <w:rFonts w:ascii="Times New Roman" w:eastAsia="Times New Roman" w:hAnsi="Times New Roman" w:cs="Times New Roman"/>
                <w:color w:val="000000"/>
                <w:sz w:val="28"/>
                <w:szCs w:val="28"/>
                <w:lang w:eastAsia="ru-RU"/>
              </w:rPr>
              <w:t>);</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105490">
              <w:rPr>
                <w:rFonts w:ascii="Times New Roman" w:eastAsia="Times New Roman" w:hAnsi="Times New Roman" w:cs="Times New Roman"/>
                <w:color w:val="000000"/>
                <w:sz w:val="28"/>
                <w:szCs w:val="28"/>
                <w:lang w:eastAsia="ru-RU"/>
              </w:rPr>
              <w:t>квестов</w:t>
            </w:r>
            <w:proofErr w:type="spellEnd"/>
            <w:r w:rsidRPr="00105490">
              <w:rPr>
                <w:rFonts w:ascii="Times New Roman" w:eastAsia="Times New Roman" w:hAnsi="Times New Roman" w:cs="Times New Roman"/>
                <w:color w:val="000000"/>
                <w:sz w:val="28"/>
                <w:szCs w:val="28"/>
                <w:lang w:eastAsia="ru-RU"/>
              </w:rPr>
              <w:t>, театрализаций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«Поиск» имеет эмблему, флаг, галстук, футболки с эмблемой Флаг представляет собой полотнище сине-желтого цвета </w:t>
            </w:r>
            <w:proofErr w:type="spellStart"/>
            <w:proofErr w:type="gramStart"/>
            <w:r w:rsidRPr="00105490">
              <w:rPr>
                <w:rFonts w:ascii="Times New Roman" w:eastAsia="Times New Roman" w:hAnsi="Times New Roman" w:cs="Times New Roman"/>
                <w:color w:val="000000"/>
                <w:sz w:val="28"/>
                <w:szCs w:val="28"/>
                <w:lang w:eastAsia="ru-RU"/>
              </w:rPr>
              <w:t>цвета</w:t>
            </w:r>
            <w:proofErr w:type="spellEnd"/>
            <w:proofErr w:type="gramEnd"/>
            <w:r w:rsidRPr="00105490">
              <w:rPr>
                <w:rFonts w:ascii="Times New Roman" w:eastAsia="Times New Roman" w:hAnsi="Times New Roman" w:cs="Times New Roman"/>
                <w:color w:val="000000"/>
                <w:sz w:val="28"/>
                <w:szCs w:val="28"/>
                <w:lang w:eastAsia="ru-RU"/>
              </w:rPr>
              <w:t xml:space="preserve">, символизирует </w:t>
            </w:r>
            <w:r w:rsidRPr="00105490">
              <w:rPr>
                <w:rFonts w:ascii="Times New Roman" w:eastAsia="Times New Roman" w:hAnsi="Times New Roman" w:cs="Times New Roman"/>
                <w:color w:val="000000"/>
                <w:sz w:val="28"/>
                <w:szCs w:val="28"/>
                <w:lang w:eastAsia="ru-RU"/>
              </w:rPr>
              <w:lastRenderedPageBreak/>
              <w:t>процветание планеты. Галстук голубого цвета. Эмблемой объединения является изображение группы детей,  как символа дружбы братства, верности. Его сердцевина – земной шар (планета)</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символизирующий объединение группы .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«Экскурсии, походы»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105490">
              <w:rPr>
                <w:rFonts w:ascii="Times New Roman" w:eastAsia="Times New Roman" w:hAnsi="Times New Roman" w:cs="Times New Roman"/>
                <w:color w:val="000000"/>
                <w:sz w:val="28"/>
                <w:szCs w:val="28"/>
                <w:lang w:eastAsia="ru-RU"/>
              </w:rPr>
              <w:t>самообслуживающего</w:t>
            </w:r>
            <w:proofErr w:type="spellEnd"/>
            <w:r w:rsidRPr="00105490">
              <w:rPr>
                <w:rFonts w:ascii="Times New Roman" w:eastAsia="Times New Roman" w:hAnsi="Times New Roman" w:cs="Times New Roman"/>
                <w:color w:val="000000"/>
                <w:sz w:val="28"/>
                <w:szCs w:val="28"/>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ежегодные походы на природу, организуемые в классах их классными руководителями и родителями школьников, после окончания учебного года;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регулярные сезонные экскурсии на природу, организуемые в начальных классах их классными руководителями («Осенний пейзаж», «Зимний парк», «Приметы весны»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выездные экскурсии в музей,  на предприятие; на представления в кинотеатр, драмтеатр, цирк.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«Профориентация»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105490">
              <w:rPr>
                <w:rFonts w:ascii="Times New Roman" w:eastAsia="Times New Roman" w:hAnsi="Times New Roman" w:cs="Times New Roman"/>
                <w:color w:val="000000"/>
                <w:sz w:val="28"/>
                <w:szCs w:val="28"/>
                <w:lang w:eastAsia="ru-RU"/>
              </w:rPr>
              <w:t>профориентационно</w:t>
            </w:r>
            <w:proofErr w:type="spellEnd"/>
            <w:r w:rsidRPr="00105490">
              <w:rPr>
                <w:rFonts w:ascii="Times New Roman" w:eastAsia="Times New Roman" w:hAnsi="Times New Roman" w:cs="Times New Roman"/>
                <w:color w:val="000000"/>
                <w:sz w:val="28"/>
                <w:szCs w:val="28"/>
                <w:lang w:eastAsia="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105490">
              <w:rPr>
                <w:rFonts w:ascii="Times New Roman" w:eastAsia="Times New Roman" w:hAnsi="Times New Roman" w:cs="Times New Roman"/>
                <w:color w:val="000000"/>
                <w:sz w:val="28"/>
                <w:szCs w:val="28"/>
                <w:lang w:eastAsia="ru-RU"/>
              </w:rPr>
              <w:t>внепрофессиональную</w:t>
            </w:r>
            <w:proofErr w:type="spellEnd"/>
            <w:r w:rsidRPr="00105490">
              <w:rPr>
                <w:rFonts w:ascii="Times New Roman" w:eastAsia="Times New Roman" w:hAnsi="Times New Roman" w:cs="Times New Roman"/>
                <w:color w:val="000000"/>
                <w:sz w:val="28"/>
                <w:szCs w:val="28"/>
                <w:lang w:eastAsia="ru-RU"/>
              </w:rPr>
              <w:t xml:space="preserve"> составляющие такой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циклы </w:t>
            </w:r>
            <w:proofErr w:type="spellStart"/>
            <w:r w:rsidRPr="00105490">
              <w:rPr>
                <w:rFonts w:ascii="Times New Roman" w:eastAsia="Times New Roman" w:hAnsi="Times New Roman" w:cs="Times New Roman"/>
                <w:color w:val="000000"/>
                <w:sz w:val="28"/>
                <w:szCs w:val="28"/>
                <w:lang w:eastAsia="ru-RU"/>
              </w:rPr>
              <w:t>профориентационных</w:t>
            </w:r>
            <w:proofErr w:type="spellEnd"/>
            <w:r w:rsidRPr="00105490">
              <w:rPr>
                <w:rFonts w:ascii="Times New Roman" w:eastAsia="Times New Roman" w:hAnsi="Times New Roman" w:cs="Times New Roman"/>
                <w:color w:val="000000"/>
                <w:sz w:val="28"/>
                <w:szCs w:val="28"/>
                <w:lang w:eastAsia="ru-RU"/>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профориентационные</w:t>
            </w:r>
            <w:proofErr w:type="spellEnd"/>
            <w:r w:rsidRPr="00105490">
              <w:rPr>
                <w:rFonts w:ascii="Times New Roman" w:eastAsia="Times New Roman" w:hAnsi="Times New Roman" w:cs="Times New Roman"/>
                <w:color w:val="000000"/>
                <w:sz w:val="28"/>
                <w:szCs w:val="28"/>
                <w:lang w:eastAsia="ru-RU"/>
              </w:rPr>
              <w:t xml:space="preserve"> конференции, проекты «Билет в будущее», деловые игры, </w:t>
            </w:r>
            <w:proofErr w:type="spellStart"/>
            <w:r w:rsidRPr="00105490">
              <w:rPr>
                <w:rFonts w:ascii="Times New Roman" w:eastAsia="Times New Roman" w:hAnsi="Times New Roman" w:cs="Times New Roman"/>
                <w:color w:val="000000"/>
                <w:sz w:val="28"/>
                <w:szCs w:val="28"/>
                <w:lang w:eastAsia="ru-RU"/>
              </w:rPr>
              <w:t>квесты</w:t>
            </w:r>
            <w:proofErr w:type="spellEnd"/>
            <w:r w:rsidRPr="00105490">
              <w:rPr>
                <w:rFonts w:ascii="Times New Roman" w:eastAsia="Times New Roman" w:hAnsi="Times New Roman" w:cs="Times New Roman"/>
                <w:color w:val="000000"/>
                <w:sz w:val="28"/>
                <w:szCs w:val="28"/>
                <w:lang w:eastAsia="ru-RU"/>
              </w:rPr>
              <w:t xml:space="preserve">, </w:t>
            </w:r>
            <w:proofErr w:type="spellStart"/>
            <w:r w:rsidRPr="00105490">
              <w:rPr>
                <w:rFonts w:ascii="Times New Roman" w:eastAsia="Times New Roman" w:hAnsi="Times New Roman" w:cs="Times New Roman"/>
                <w:color w:val="000000"/>
                <w:sz w:val="28"/>
                <w:szCs w:val="28"/>
                <w:lang w:eastAsia="ru-RU"/>
              </w:rPr>
              <w:t>проектории</w:t>
            </w:r>
            <w:proofErr w:type="spellEnd"/>
            <w:r w:rsidRPr="00105490">
              <w:rPr>
                <w:rFonts w:ascii="Times New Roman" w:eastAsia="Times New Roman" w:hAnsi="Times New Roman" w:cs="Times New Roman"/>
                <w:color w:val="000000"/>
                <w:sz w:val="28"/>
                <w:szCs w:val="28"/>
                <w:lang w:eastAsia="ru-RU"/>
              </w:rPr>
              <w:t>, онлайн-уроки,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посещение дней открытых дверей в средних специальных учебных заведениях и вузах;</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совместное с педагогами изучение интернет ресурсов, посвященных выбору профессий, прохождение </w:t>
            </w:r>
            <w:proofErr w:type="spellStart"/>
            <w:r w:rsidRPr="00105490">
              <w:rPr>
                <w:rFonts w:ascii="Times New Roman" w:eastAsia="Times New Roman" w:hAnsi="Times New Roman" w:cs="Times New Roman"/>
                <w:color w:val="000000"/>
                <w:sz w:val="28"/>
                <w:szCs w:val="28"/>
                <w:lang w:eastAsia="ru-RU"/>
              </w:rPr>
              <w:t>профориентационного</w:t>
            </w:r>
            <w:proofErr w:type="spellEnd"/>
            <w:r w:rsidRPr="00105490">
              <w:rPr>
                <w:rFonts w:ascii="Times New Roman" w:eastAsia="Times New Roman" w:hAnsi="Times New Roman" w:cs="Times New Roman"/>
                <w:color w:val="000000"/>
                <w:sz w:val="28"/>
                <w:szCs w:val="28"/>
                <w:lang w:eastAsia="ru-RU"/>
              </w:rPr>
              <w:t xml:space="preserve"> онлайн-тестирования;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участие в работе всероссийских </w:t>
            </w:r>
            <w:proofErr w:type="spellStart"/>
            <w:r w:rsidRPr="00105490">
              <w:rPr>
                <w:rFonts w:ascii="Times New Roman" w:eastAsia="Times New Roman" w:hAnsi="Times New Roman" w:cs="Times New Roman"/>
                <w:color w:val="000000"/>
                <w:sz w:val="28"/>
                <w:szCs w:val="28"/>
                <w:lang w:eastAsia="ru-RU"/>
              </w:rPr>
              <w:t>профориентационных</w:t>
            </w:r>
            <w:proofErr w:type="spellEnd"/>
            <w:r w:rsidRPr="00105490">
              <w:rPr>
                <w:rFonts w:ascii="Times New Roman" w:eastAsia="Times New Roman" w:hAnsi="Times New Roman" w:cs="Times New Roman"/>
                <w:color w:val="000000"/>
                <w:sz w:val="28"/>
                <w:szCs w:val="28"/>
                <w:lang w:eastAsia="ru-RU"/>
              </w:rPr>
              <w:t xml:space="preserve"> проектов, созданных в сети интернет;</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освоение школьниками основ профессии в рамках курсов внеурочной деятельности.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w:t>
            </w:r>
            <w:proofErr w:type="gramStart"/>
            <w:r w:rsidRPr="00105490">
              <w:rPr>
                <w:rFonts w:ascii="Times New Roman" w:eastAsia="Times New Roman" w:hAnsi="Times New Roman" w:cs="Times New Roman"/>
                <w:b/>
                <w:color w:val="000000"/>
                <w:sz w:val="28"/>
                <w:szCs w:val="28"/>
                <w:lang w:eastAsia="ru-RU"/>
              </w:rPr>
              <w:t>Школьные</w:t>
            </w:r>
            <w:proofErr w:type="gramEnd"/>
            <w:r w:rsidRPr="00105490">
              <w:rPr>
                <w:rFonts w:ascii="Times New Roman" w:eastAsia="Times New Roman" w:hAnsi="Times New Roman" w:cs="Times New Roman"/>
                <w:b/>
                <w:color w:val="000000"/>
                <w:sz w:val="28"/>
                <w:szCs w:val="28"/>
                <w:lang w:eastAsia="ru-RU"/>
              </w:rPr>
              <w:t xml:space="preserve"> медиа»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w:t>
            </w:r>
            <w:proofErr w:type="spellStart"/>
            <w:r w:rsidRPr="00105490">
              <w:rPr>
                <w:rFonts w:ascii="Times New Roman" w:eastAsia="Times New Roman" w:hAnsi="Times New Roman" w:cs="Times New Roman"/>
                <w:color w:val="000000"/>
                <w:sz w:val="28"/>
                <w:szCs w:val="28"/>
                <w:lang w:eastAsia="ru-RU"/>
              </w:rPr>
              <w:t>учащихся</w:t>
            </w:r>
            <w:proofErr w:type="gramStart"/>
            <w:r w:rsidRPr="00105490">
              <w:rPr>
                <w:rFonts w:ascii="Times New Roman" w:eastAsia="Times New Roman" w:hAnsi="Times New Roman" w:cs="Times New Roman"/>
                <w:color w:val="000000"/>
                <w:sz w:val="28"/>
                <w:szCs w:val="28"/>
                <w:lang w:eastAsia="ru-RU"/>
              </w:rPr>
              <w:t>.В</w:t>
            </w:r>
            <w:proofErr w:type="spellEnd"/>
            <w:proofErr w:type="gramEnd"/>
            <w:r w:rsidRPr="00105490">
              <w:rPr>
                <w:rFonts w:ascii="Times New Roman" w:eastAsia="Times New Roman" w:hAnsi="Times New Roman" w:cs="Times New Roman"/>
                <w:color w:val="000000"/>
                <w:sz w:val="28"/>
                <w:szCs w:val="28"/>
                <w:lang w:eastAsia="ru-RU"/>
              </w:rPr>
              <w:t xml:space="preserve"> школе создан </w:t>
            </w:r>
            <w:proofErr w:type="spellStart"/>
            <w:r w:rsidRPr="00105490">
              <w:rPr>
                <w:rFonts w:ascii="Times New Roman" w:eastAsia="Times New Roman" w:hAnsi="Times New Roman" w:cs="Times New Roman"/>
                <w:color w:val="000000"/>
                <w:sz w:val="28"/>
                <w:szCs w:val="28"/>
                <w:lang w:eastAsia="ru-RU"/>
              </w:rPr>
              <w:t>медиаценр</w:t>
            </w:r>
            <w:proofErr w:type="spellEnd"/>
            <w:r w:rsidRPr="00105490">
              <w:rPr>
                <w:rFonts w:ascii="Times New Roman" w:eastAsia="Times New Roman" w:hAnsi="Times New Roman" w:cs="Times New Roman"/>
                <w:color w:val="000000"/>
                <w:sz w:val="28"/>
                <w:szCs w:val="28"/>
                <w:lang w:eastAsia="ru-RU"/>
              </w:rPr>
              <w:t xml:space="preserve">  осуществляющая видеосъемку и мультимедийное сопровождение школьных праздников, фестивалей, конкурсов, спектаклей, вечеров, </w:t>
            </w:r>
            <w:proofErr w:type="spellStart"/>
            <w:r w:rsidRPr="00105490">
              <w:rPr>
                <w:rFonts w:ascii="Times New Roman" w:eastAsia="Times New Roman" w:hAnsi="Times New Roman" w:cs="Times New Roman"/>
                <w:color w:val="000000"/>
                <w:sz w:val="28"/>
                <w:szCs w:val="28"/>
                <w:lang w:eastAsia="ru-RU"/>
              </w:rPr>
              <w:t>дискотек,.а</w:t>
            </w:r>
            <w:proofErr w:type="spellEnd"/>
            <w:r w:rsidRPr="00105490">
              <w:rPr>
                <w:rFonts w:ascii="Times New Roman" w:eastAsia="Times New Roman" w:hAnsi="Times New Roman" w:cs="Times New Roman"/>
                <w:color w:val="000000"/>
                <w:sz w:val="28"/>
                <w:szCs w:val="28"/>
                <w:lang w:eastAsia="ru-RU"/>
              </w:rPr>
              <w:t xml:space="preserve"> также школьная интернет-группа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могут  открыто обсуждать значимые для школы вопросы;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Воспитательный потенциал школьных медиа реализуется в рамках следующих видов и форм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сайт, канал)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школьников в конкурсах школьных медиа.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w:t>
            </w:r>
            <w:proofErr w:type="spellStart"/>
            <w:r w:rsidRPr="00105490">
              <w:rPr>
                <w:rFonts w:ascii="Times New Roman" w:eastAsia="Times New Roman" w:hAnsi="Times New Roman" w:cs="Times New Roman"/>
                <w:b/>
                <w:color w:val="000000"/>
                <w:sz w:val="28"/>
                <w:szCs w:val="28"/>
                <w:lang w:eastAsia="ru-RU"/>
              </w:rPr>
              <w:t>Волонтерство</w:t>
            </w:r>
            <w:proofErr w:type="spellEnd"/>
            <w:r w:rsidRPr="00105490">
              <w:rPr>
                <w:rFonts w:ascii="Times New Roman" w:eastAsia="Times New Roman" w:hAnsi="Times New Roman" w:cs="Times New Roman"/>
                <w:b/>
                <w:color w:val="000000"/>
                <w:sz w:val="28"/>
                <w:szCs w:val="28"/>
                <w:lang w:eastAsia="ru-RU"/>
              </w:rPr>
              <w:t xml:space="preserve">»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базе школы  создан волонтерский отряд «Ты не один</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Его работа носит событийный характер. Школьники участвуют в акциях, которые носят масштабный характер на уровне города, края, страны. Работа в отряде позволяет проявлять такие качества как внимание, забота, уважение, а также расширить коммуникативную культуру, умение общаться, слушать и слышать, сопереживать. Воспитательный потенциал </w:t>
            </w:r>
            <w:proofErr w:type="spellStart"/>
            <w:r w:rsidRPr="00105490">
              <w:rPr>
                <w:rFonts w:ascii="Times New Roman" w:eastAsia="Times New Roman" w:hAnsi="Times New Roman" w:cs="Times New Roman"/>
                <w:color w:val="000000"/>
                <w:sz w:val="28"/>
                <w:szCs w:val="28"/>
                <w:lang w:eastAsia="ru-RU"/>
              </w:rPr>
              <w:t>волонтерства</w:t>
            </w:r>
            <w:proofErr w:type="spellEnd"/>
            <w:r w:rsidRPr="00105490">
              <w:rPr>
                <w:rFonts w:ascii="Times New Roman" w:eastAsia="Times New Roman" w:hAnsi="Times New Roman" w:cs="Times New Roman"/>
                <w:color w:val="000000"/>
                <w:sz w:val="28"/>
                <w:szCs w:val="28"/>
                <w:lang w:eastAsia="ru-RU"/>
              </w:rPr>
              <w:t xml:space="preserve"> реализуется в школе следующим образом: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помощь, оказываемая школьниками пожилым людям, проживающим в микрорайоне;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реализация социальных проектов с участием детей с особенностями </w:t>
            </w:r>
            <w:r w:rsidRPr="00105490">
              <w:rPr>
                <w:rFonts w:ascii="Times New Roman" w:eastAsia="Times New Roman" w:hAnsi="Times New Roman" w:cs="Times New Roman"/>
                <w:color w:val="000000"/>
                <w:sz w:val="28"/>
                <w:szCs w:val="28"/>
                <w:lang w:eastAsia="ru-RU"/>
              </w:rPr>
              <w:lastRenderedPageBreak/>
              <w:t xml:space="preserve">здоровья;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участие в акциях по сбору помощи для нуждающихся, в том числе военнослужащих (с согласия родителей), больных людей и с особенностями здоровья;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праздников, торжественных мероприятий, встреч с гостями;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работы с младшими ребятами;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трудовых десантов на прилегающей территории и в микрорайоне;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инициация акций добра;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взаимодействие с волонтерскими и добровольческими организациями и объединениями.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Модуль «Профилактика и безопасность»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МОУ СОШ №1 предусматривает</w:t>
            </w:r>
            <w:proofErr w:type="gramStart"/>
            <w:r w:rsidRPr="00105490">
              <w:rPr>
                <w:rFonts w:ascii="Times New Roman" w:eastAsia="Times New Roman" w:hAnsi="Times New Roman" w:cs="Times New Roman"/>
                <w:color w:val="000000"/>
                <w:sz w:val="28"/>
                <w:szCs w:val="28"/>
                <w:lang w:eastAsia="ru-RU"/>
              </w:rPr>
              <w:t xml:space="preserve">: - - </w:t>
            </w:r>
            <w:proofErr w:type="gramEnd"/>
            <w:r w:rsidRPr="00105490">
              <w:rPr>
                <w:rFonts w:ascii="Times New Roman" w:eastAsia="Times New Roman" w:hAnsi="Times New Roman" w:cs="Times New Roman"/>
                <w:color w:val="000000"/>
                <w:sz w:val="28"/>
                <w:szCs w:val="28"/>
                <w:lang w:eastAsia="ru-RU"/>
              </w:rP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разработку и реализацию профилактических программ, направленных на работу как с </w:t>
            </w:r>
            <w:proofErr w:type="spellStart"/>
            <w:proofErr w:type="gramStart"/>
            <w:r w:rsidRPr="00105490">
              <w:rPr>
                <w:rFonts w:ascii="Times New Roman" w:eastAsia="Times New Roman" w:hAnsi="Times New Roman" w:cs="Times New Roman"/>
                <w:color w:val="000000"/>
                <w:sz w:val="28"/>
                <w:szCs w:val="28"/>
                <w:lang w:eastAsia="ru-RU"/>
              </w:rPr>
              <w:t>девиантными</w:t>
            </w:r>
            <w:proofErr w:type="spellEnd"/>
            <w:proofErr w:type="gramEnd"/>
            <w:r w:rsidRPr="00105490">
              <w:rPr>
                <w:rFonts w:ascii="Times New Roman" w:eastAsia="Times New Roman" w:hAnsi="Times New Roman" w:cs="Times New Roman"/>
                <w:color w:val="000000"/>
                <w:sz w:val="28"/>
                <w:szCs w:val="28"/>
                <w:lang w:eastAsia="ru-RU"/>
              </w:rPr>
              <w:t xml:space="preserve"> обучающимися, так и с их окружением; организацию межведомственного взаимодействия;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105490">
              <w:rPr>
                <w:rFonts w:ascii="Times New Roman" w:eastAsia="Times New Roman" w:hAnsi="Times New Roman" w:cs="Times New Roman"/>
                <w:color w:val="000000"/>
                <w:sz w:val="28"/>
                <w:szCs w:val="28"/>
                <w:lang w:eastAsia="ru-RU"/>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105490">
              <w:rPr>
                <w:rFonts w:ascii="Times New Roman" w:eastAsia="Times New Roman" w:hAnsi="Times New Roman" w:cs="Times New Roman"/>
                <w:color w:val="000000"/>
                <w:sz w:val="28"/>
                <w:szCs w:val="28"/>
                <w:lang w:eastAsia="ru-RU"/>
              </w:rPr>
              <w:t>антиэкстремистской</w:t>
            </w:r>
            <w:proofErr w:type="spellEnd"/>
            <w:r w:rsidRPr="00105490">
              <w:rPr>
                <w:rFonts w:ascii="Times New Roman" w:eastAsia="Times New Roman" w:hAnsi="Times New Roman" w:cs="Times New Roman"/>
                <w:color w:val="000000"/>
                <w:sz w:val="28"/>
                <w:szCs w:val="28"/>
                <w:lang w:eastAsia="ru-RU"/>
              </w:rPr>
              <w:t xml:space="preserve"> безопасности, гражданской обороне и т. д.);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организацию превентивной работы с обучающимися со сценариями социально одобряемого поведения, по развитию навыков </w:t>
            </w:r>
            <w:proofErr w:type="spellStart"/>
            <w:r w:rsidRPr="00105490">
              <w:rPr>
                <w:rFonts w:ascii="Times New Roman" w:eastAsia="Times New Roman" w:hAnsi="Times New Roman" w:cs="Times New Roman"/>
                <w:color w:val="000000"/>
                <w:sz w:val="28"/>
                <w:szCs w:val="28"/>
                <w:lang w:eastAsia="ru-RU"/>
              </w:rPr>
              <w:t>саморефлексии</w:t>
            </w:r>
            <w:proofErr w:type="spellEnd"/>
            <w:r w:rsidRPr="00105490">
              <w:rPr>
                <w:rFonts w:ascii="Times New Roman" w:eastAsia="Times New Roman" w:hAnsi="Times New Roman" w:cs="Times New Roman"/>
                <w:color w:val="000000"/>
                <w:sz w:val="28"/>
                <w:szCs w:val="28"/>
                <w:lang w:eastAsia="ru-RU"/>
              </w:rPr>
              <w:t xml:space="preserve">, самоконтроля, устойчивости к негативным воздействиям, групповому давлению;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профилактику правонарушений, девиаций посредством организации </w:t>
            </w:r>
            <w:r w:rsidRPr="00105490">
              <w:rPr>
                <w:rFonts w:ascii="Times New Roman" w:eastAsia="Times New Roman" w:hAnsi="Times New Roman" w:cs="Times New Roman"/>
                <w:color w:val="000000"/>
                <w:sz w:val="28"/>
                <w:szCs w:val="28"/>
                <w:lang w:eastAsia="ru-RU"/>
              </w:rPr>
              <w:lastRenderedPageBreak/>
              <w:t xml:space="preserve">деятельности, альтернативной </w:t>
            </w:r>
            <w:proofErr w:type="spellStart"/>
            <w:r w:rsidRPr="00105490">
              <w:rPr>
                <w:rFonts w:ascii="Times New Roman" w:eastAsia="Times New Roman" w:hAnsi="Times New Roman" w:cs="Times New Roman"/>
                <w:color w:val="000000"/>
                <w:sz w:val="28"/>
                <w:szCs w:val="28"/>
                <w:lang w:eastAsia="ru-RU"/>
              </w:rPr>
              <w:t>девиантному</w:t>
            </w:r>
            <w:proofErr w:type="spellEnd"/>
            <w:r w:rsidRPr="00105490">
              <w:rPr>
                <w:rFonts w:ascii="Times New Roman" w:eastAsia="Times New Roman" w:hAnsi="Times New Roman" w:cs="Times New Roman"/>
                <w:color w:val="000000"/>
                <w:sz w:val="28"/>
                <w:szCs w:val="28"/>
                <w:lang w:eastAsia="ru-RU"/>
              </w:rPr>
              <w:t xml:space="preserve"> поведению — познания, испытания себя (спорт), значимого общения, творчества, деятельности;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color w:val="000000"/>
                <w:sz w:val="28"/>
                <w:szCs w:val="28"/>
                <w:lang w:eastAsia="ru-RU"/>
              </w:rPr>
              <w:t>Модуль «Организация предметно-эстетической среды»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105490">
              <w:rPr>
                <w:rFonts w:ascii="Times New Roman" w:eastAsia="Times New Roman" w:hAnsi="Times New Roman" w:cs="Times New Roman"/>
                <w:color w:val="000000"/>
                <w:sz w:val="28"/>
                <w:szCs w:val="28"/>
                <w:lang w:eastAsia="ru-RU"/>
              </w:rPr>
              <w:t>внеучебные</w:t>
            </w:r>
            <w:proofErr w:type="spellEnd"/>
            <w:r w:rsidRPr="00105490">
              <w:rPr>
                <w:rFonts w:ascii="Times New Roman" w:eastAsia="Times New Roman" w:hAnsi="Times New Roman" w:cs="Times New Roman"/>
                <w:color w:val="000000"/>
                <w:sz w:val="28"/>
                <w:szCs w:val="28"/>
                <w:lang w:eastAsia="ru-RU"/>
              </w:rPr>
              <w:t xml:space="preserve"> занятия;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lastRenderedPageBreak/>
              <w:t xml:space="preserve">Модуль «Школьный театр»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Школьный театр занимает свою нишу в развитии и воспитании детей, как традиционная форма организации коллективного детского художественного творчества посредством приобщения к театральному искусству: и как зрителей, и как создателей детских спектаклей, и как участников театрального творчества. В школьном театре проявляется синтетичность и коллективность театрального искусства, соединение в театре нескольких видов искусств: литературы, музыки,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хореографии, сценографии, актерского искусства, что позволяют театру выполнять колоссальную воспитательную миссию.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Театр – важнейший ресурс для выявления и развития талантов и одаренностей в каждом ребенке. Театр выступает инструментом формирования детского коллектива, командного единения на основе качественного репертуара, так как постановка спектакля с детьми – это системный педагогический процесс.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Школьный театр выступает лидером развития художественного творчества школьников, школой развития эмоционального интеллекта, </w:t>
            </w:r>
            <w:proofErr w:type="spellStart"/>
            <w:r w:rsidRPr="00105490">
              <w:rPr>
                <w:rFonts w:ascii="Times New Roman" w:eastAsia="Times New Roman" w:hAnsi="Times New Roman" w:cs="Times New Roman"/>
                <w:color w:val="000000"/>
                <w:sz w:val="28"/>
                <w:szCs w:val="28"/>
                <w:lang w:eastAsia="ru-RU"/>
              </w:rPr>
              <w:t>самоактуализации</w:t>
            </w:r>
            <w:proofErr w:type="spellEnd"/>
            <w:r w:rsidRPr="00105490">
              <w:rPr>
                <w:rFonts w:ascii="Times New Roman" w:eastAsia="Times New Roman" w:hAnsi="Times New Roman" w:cs="Times New Roman"/>
                <w:color w:val="000000"/>
                <w:sz w:val="28"/>
                <w:szCs w:val="28"/>
                <w:lang w:eastAsia="ru-RU"/>
              </w:rPr>
              <w:t xml:space="preserve">, формирования гибких навыков, воспитания и развития личностного потенциала.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Сегодня школьный театр представлен в организации театральной студией «От Этюда до спектакля», в которой обучаются воспитанники с 1 по 11 класс, в рамках дополнительного образования. Работа студии составляет базу всех коллективных общешкольных дел. Продуктом работы школьного театра являются инсценировки на торжественных мероприятиях, посвященных Дню Знаний, Последнему звонку, выпускным вечерам, Дню Учителя, Новому году, знаменательным датам в истории страны.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Каждый школьник может прикоснуться к театральному творчеству как участник, создатель и зритель детских спектаклей, инсценировок, зрелищных форм коллективной творческой деятельности. Продолжается развитие школьного театрального искусства в рамках классов, параллелей, уровней образования.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Модуль «Школьный музей»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Музей является одной из основных форм работы по формированию гражданственности, воспитанию патриотизма, развитию творческой самодеятельности и общественной </w:t>
            </w:r>
            <w:proofErr w:type="gramStart"/>
            <w:r w:rsidRPr="00105490">
              <w:rPr>
                <w:rFonts w:ascii="Times New Roman" w:eastAsia="Times New Roman" w:hAnsi="Times New Roman" w:cs="Times New Roman"/>
                <w:color w:val="000000"/>
                <w:sz w:val="28"/>
                <w:szCs w:val="28"/>
                <w:lang w:eastAsia="ru-RU"/>
              </w:rPr>
              <w:t>активности</w:t>
            </w:r>
            <w:proofErr w:type="gramEnd"/>
            <w:r w:rsidRPr="00105490">
              <w:rPr>
                <w:rFonts w:ascii="Times New Roman" w:eastAsia="Times New Roman" w:hAnsi="Times New Roman" w:cs="Times New Roman"/>
                <w:color w:val="000000"/>
                <w:sz w:val="28"/>
                <w:szCs w:val="28"/>
                <w:lang w:eastAsia="ru-RU"/>
              </w:rPr>
              <w:t xml:space="preserve"> обучающихся в процессе сбора, исследования, обработки, оформления и пропаганды исторических материалов, имеющих воспитательную и научно-познавательную ценность. Тесно связанный с уроками, со всем образовательным процессом школы, музей создает благоприятные условия для индивидуальной и коллективной творческой деятельности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Он способствует привитию умения самостоятельно пополнять свои знания, ориентироваться в стремительном потоке научной и политической информации. Будучи тесно связанным с краеведением, он воспитывает у детей любовь и уважение к родному краю, своей стране, к её историческому прошлому и настоящему. Музей выступает </w:t>
            </w:r>
            <w:r w:rsidRPr="00105490">
              <w:rPr>
                <w:rFonts w:ascii="Times New Roman" w:eastAsia="Times New Roman" w:hAnsi="Times New Roman" w:cs="Times New Roman"/>
                <w:color w:val="000000"/>
                <w:sz w:val="28"/>
                <w:szCs w:val="28"/>
                <w:lang w:eastAsia="ru-RU"/>
              </w:rPr>
              <w:lastRenderedPageBreak/>
              <w:t xml:space="preserve">важным фактором формирования общественной активности обучающихся, способствует сохранению и укреплению школьных традиций.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Урочная работа (повышение эффективности усвоения программного материала по изучаемым обучающимися предметам) подразумевает проведение на базе музея музейных уроков, использование материалов музея при проведении уроков по различным предметам, организацию работы с документами музея на уроках и др..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proofErr w:type="gramStart"/>
            <w:r w:rsidRPr="00105490">
              <w:rPr>
                <w:rFonts w:ascii="Times New Roman" w:eastAsia="Times New Roman" w:hAnsi="Times New Roman" w:cs="Times New Roman"/>
                <w:color w:val="000000"/>
                <w:sz w:val="28"/>
                <w:szCs w:val="28"/>
                <w:lang w:eastAsia="ru-RU"/>
              </w:rPr>
              <w:t>Внеурочная работа в школьном музее заключается в организации поисковой, исследовательской и проектной деятельности обучающихся, привлечении школьников для работы с музейными фондами и экспозициями, проведении экскурсий в музее, привлечение к этой работе активистов музея, работе творческих объединений дополнительного образования, в участии в образовательных и творческих конкурсах, связанных с профилем музея, осознанном посещении музеев, выставок, библиотек.</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«Работа с родителями»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групповом уровне: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Общешкольный  родительский комитет, участвующий в управлении школой и решении вопросов воспитания и социализации их детей;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общешкольные родительские собрания, происходящие в режиме обсуждения наиболее острых проблем обучения и воспитания школьников;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На индивидуальном уровне: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обращение к специалистам по запросу родителей для решения острых конфликтных ситуаций;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помощь со стороны родителей в подготовке и проведении общешкольных и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мероприятий воспитательной направленности;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индивидуальное консультирование c целью координации воспитательных усилий педагогов и родителей.</w:t>
            </w:r>
          </w:p>
          <w:p w:rsidR="00047ECE" w:rsidRPr="00105490" w:rsidRDefault="00047ECE" w:rsidP="00EF5B9D">
            <w:pPr>
              <w:spacing w:after="0" w:line="240" w:lineRule="auto"/>
              <w:ind w:left="57" w:right="57" w:firstLine="709"/>
              <w:rPr>
                <w:rFonts w:ascii="Times New Roman" w:eastAsia="Calibri" w:hAnsi="Times New Roman" w:cs="Times New Roman"/>
                <w:b/>
                <w:sz w:val="28"/>
                <w:szCs w:val="28"/>
              </w:rPr>
            </w:pPr>
          </w:p>
          <w:p w:rsidR="00047ECE" w:rsidRPr="00105490" w:rsidRDefault="00047ECE" w:rsidP="00EF5B9D">
            <w:pPr>
              <w:spacing w:after="105"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lastRenderedPageBreak/>
              <w:t>Раздел 3. Организационный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3.1 Кадровое обеспечение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Для реализации цели и задач Программы воспитания штат МБОУ СОШ №7 укомплектован квалифицированными кадрами, в том числе руководящими, педагогическими, учебно-вспомогательными, административно-хозяйственными работниками.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Кадровые ресурсы воспитательного процесса школы представлены следующими специалистами: </w:t>
            </w:r>
          </w:p>
          <w:tbl>
            <w:tblPr>
              <w:tblW w:w="10479" w:type="dxa"/>
              <w:tblBorders>
                <w:top w:val="nil"/>
                <w:left w:val="nil"/>
                <w:bottom w:val="nil"/>
                <w:right w:val="nil"/>
              </w:tblBorders>
              <w:tblLayout w:type="fixed"/>
              <w:tblLook w:val="0000" w:firstRow="0" w:lastRow="0" w:firstColumn="0" w:lastColumn="0" w:noHBand="0" w:noVBand="0"/>
            </w:tblPr>
            <w:tblGrid>
              <w:gridCol w:w="108"/>
              <w:gridCol w:w="108"/>
              <w:gridCol w:w="108"/>
              <w:gridCol w:w="4915"/>
              <w:gridCol w:w="108"/>
              <w:gridCol w:w="108"/>
              <w:gridCol w:w="108"/>
              <w:gridCol w:w="4076"/>
              <w:gridCol w:w="108"/>
              <w:gridCol w:w="107"/>
              <w:gridCol w:w="625"/>
            </w:tblGrid>
            <w:tr w:rsidR="00047ECE" w:rsidRPr="00105490" w:rsidTr="00EF5B9D">
              <w:trPr>
                <w:gridBefore w:val="3"/>
                <w:gridAfter w:val="1"/>
                <w:wBefore w:w="324" w:type="dxa"/>
                <w:wAfter w:w="625" w:type="dxa"/>
                <w:trHeight w:val="486"/>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Заместитель директора по ВР </w:t>
                  </w:r>
                </w:p>
              </w:tc>
              <w:tc>
                <w:tcPr>
                  <w:tcW w:w="4291"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контроль реализации воспитательной деятельности на уровне организации </w:t>
                  </w:r>
                </w:p>
              </w:tc>
            </w:tr>
            <w:tr w:rsidR="00047ECE" w:rsidRPr="00105490" w:rsidTr="00EF5B9D">
              <w:trPr>
                <w:gridBefore w:val="3"/>
                <w:gridAfter w:val="1"/>
                <w:wBefore w:w="324" w:type="dxa"/>
                <w:wAfter w:w="625" w:type="dxa"/>
                <w:trHeight w:val="486"/>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Советник директора по воспитанию  </w:t>
                  </w:r>
                </w:p>
              </w:tc>
              <w:tc>
                <w:tcPr>
                  <w:tcW w:w="4291"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методическая помощь в реализации воспитательной деятельности на уровне организации </w:t>
                  </w:r>
                </w:p>
              </w:tc>
            </w:tr>
            <w:tr w:rsidR="00047ECE" w:rsidRPr="00105490" w:rsidTr="00EF5B9D">
              <w:trPr>
                <w:gridBefore w:val="3"/>
                <w:gridAfter w:val="1"/>
                <w:wBefore w:w="324" w:type="dxa"/>
                <w:wAfter w:w="625" w:type="dxa"/>
                <w:trHeight w:val="486"/>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Педагоги социально-психологической службы (педагог-психолог, социальные педагоги) </w:t>
                  </w:r>
                </w:p>
              </w:tc>
              <w:tc>
                <w:tcPr>
                  <w:tcW w:w="4291"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Психолого-педагогического сопровождения обучающихся, в том числе с ОВЗ и других категорий </w:t>
                  </w:r>
                </w:p>
              </w:tc>
            </w:tr>
            <w:tr w:rsidR="00047ECE" w:rsidRPr="00105490" w:rsidTr="00EF5B9D">
              <w:trPr>
                <w:gridBefore w:val="3"/>
                <w:gridAfter w:val="1"/>
                <w:wBefore w:w="324" w:type="dxa"/>
                <w:wAfter w:w="625" w:type="dxa"/>
                <w:trHeight w:val="424"/>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Педагоги дополнительного образования </w:t>
                  </w:r>
                </w:p>
              </w:tc>
              <w:tc>
                <w:tcPr>
                  <w:tcW w:w="4291"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в рамках курсов дополнительного образования </w:t>
                  </w:r>
                </w:p>
              </w:tc>
            </w:tr>
            <w:tr w:rsidR="00047ECE" w:rsidRPr="00105490" w:rsidTr="00EF5B9D">
              <w:trPr>
                <w:gridBefore w:val="3"/>
                <w:gridAfter w:val="1"/>
                <w:wBefore w:w="324" w:type="dxa"/>
                <w:wAfter w:w="625" w:type="dxa"/>
                <w:trHeight w:val="423"/>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Педагоги, ведущие внеурочную деятельность </w:t>
                  </w:r>
                </w:p>
              </w:tc>
              <w:tc>
                <w:tcPr>
                  <w:tcW w:w="4291"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в рамках курсов внеурочной деятельности </w:t>
                  </w:r>
                </w:p>
              </w:tc>
            </w:tr>
            <w:tr w:rsidR="00047ECE" w:rsidRPr="00105490" w:rsidTr="00EF5B9D">
              <w:trPr>
                <w:gridBefore w:val="3"/>
                <w:gridAfter w:val="1"/>
                <w:wBefore w:w="324" w:type="dxa"/>
                <w:wAfter w:w="625" w:type="dxa"/>
                <w:trHeight w:val="423"/>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Классные руководители </w:t>
                  </w:r>
                </w:p>
              </w:tc>
              <w:tc>
                <w:tcPr>
                  <w:tcW w:w="4291"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уровне классных коллективов </w:t>
                  </w:r>
                </w:p>
              </w:tc>
            </w:tr>
            <w:tr w:rsidR="00047ECE" w:rsidRPr="00105490" w:rsidTr="00EF5B9D">
              <w:trPr>
                <w:gridBefore w:val="2"/>
                <w:gridAfter w:val="2"/>
                <w:wBefore w:w="216" w:type="dxa"/>
                <w:wAfter w:w="732" w:type="dxa"/>
                <w:trHeight w:val="291"/>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Советник директора по ВР</w:t>
                  </w:r>
                </w:p>
              </w:tc>
              <w:tc>
                <w:tcPr>
                  <w:tcW w:w="4292"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уровне школы, уровней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r w:rsidR="00047ECE" w:rsidRPr="00105490" w:rsidTr="00EF5B9D">
              <w:trPr>
                <w:gridBefore w:val="1"/>
                <w:gridAfter w:val="3"/>
                <w:wBefore w:w="108" w:type="dxa"/>
                <w:wAfter w:w="840" w:type="dxa"/>
                <w:trHeight w:val="291"/>
              </w:trPr>
              <w:tc>
                <w:tcPr>
                  <w:tcW w:w="5239"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5239"/>
                    <w:gridCol w:w="5239"/>
                  </w:tblGrid>
                  <w:tr w:rsidR="00047ECE" w:rsidRPr="00105490" w:rsidTr="00EF5B9D">
                    <w:trPr>
                      <w:trHeight w:val="563"/>
                    </w:trPr>
                    <w:tc>
                      <w:tcPr>
                        <w:tcW w:w="5239" w:type="dxa"/>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Педагог - организатор ОБЖ </w:t>
                        </w:r>
                      </w:p>
                    </w:tc>
                    <w:tc>
                      <w:tcPr>
                        <w:tcW w:w="5239" w:type="dxa"/>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уровне школы по направлению военно-патриотическому, сохранению здоровья и безопасности </w:t>
                        </w:r>
                      </w:p>
                    </w:tc>
                  </w:tr>
                </w:tbl>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c>
                <w:tcPr>
                  <w:tcW w:w="4292" w:type="dxa"/>
                  <w:gridSpan w:val="3"/>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Планирование, организация, обеспечение, реализация воспитательной деятельности на уровне школы по направлению военно-патриотическому, сохранению здоровья и безопасности</w:t>
                  </w:r>
                </w:p>
              </w:tc>
            </w:tr>
            <w:tr w:rsidR="00047ECE" w:rsidRPr="00105490" w:rsidTr="00EF5B9D">
              <w:trPr>
                <w:trHeight w:val="644"/>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Специалисты других организаций и объединений (образовательных, социальных, правоохранительных и др.) </w:t>
                  </w:r>
                </w:p>
              </w:tc>
              <w:tc>
                <w:tcPr>
                  <w:tcW w:w="5240" w:type="dxa"/>
                  <w:gridSpan w:val="7"/>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Планирование, организация, обеспечение,    реализация воспитательной деятельности на всех уровнях </w:t>
                  </w:r>
                </w:p>
              </w:tc>
            </w:tr>
            <w:tr w:rsidR="00047ECE" w:rsidRPr="00105490" w:rsidTr="00EF5B9D">
              <w:trPr>
                <w:trHeight w:val="428"/>
              </w:trPr>
              <w:tc>
                <w:tcPr>
                  <w:tcW w:w="5239" w:type="dxa"/>
                  <w:gridSpan w:val="4"/>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Наставники (учителя, родители, старшие ученики, выпускники и т.д.) </w:t>
                  </w:r>
                </w:p>
              </w:tc>
              <w:tc>
                <w:tcPr>
                  <w:tcW w:w="5240" w:type="dxa"/>
                  <w:gridSpan w:val="7"/>
                </w:tcPr>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индивидуальном уровне с особой категорией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w:t>
                  </w:r>
                </w:p>
              </w:tc>
            </w:tr>
          </w:tbl>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3.2. Нормативно-методическое обеспечение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Содержание нормативно-правового обеспечения как вида ресурсного обеспечения реализации рабочей программы воспитания в МОУ СОШ №1 включает: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закон от 29.12.2012 г. № 273-ФЗ «Об образовании в Российской Федерации»;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государственный образовательный стандарт основного общего образования, приказ </w:t>
            </w:r>
            <w:proofErr w:type="spellStart"/>
            <w:r w:rsidRPr="00105490">
              <w:rPr>
                <w:rFonts w:ascii="Times New Roman" w:eastAsia="Times New Roman" w:hAnsi="Times New Roman" w:cs="Times New Roman"/>
                <w:sz w:val="28"/>
                <w:szCs w:val="28"/>
                <w:lang w:eastAsia="ru-RU"/>
              </w:rPr>
              <w:t>Минобрнауки</w:t>
            </w:r>
            <w:proofErr w:type="spellEnd"/>
            <w:r w:rsidRPr="00105490">
              <w:rPr>
                <w:rFonts w:ascii="Times New Roman" w:eastAsia="Times New Roman" w:hAnsi="Times New Roman" w:cs="Times New Roman"/>
                <w:sz w:val="28"/>
                <w:szCs w:val="28"/>
                <w:lang w:eastAsia="ru-RU"/>
              </w:rPr>
              <w:t xml:space="preserve"> №286 от 31.05.2021 г, (ФГОС НОО).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государственный образовательный стандарт основного общего образования, приказ </w:t>
            </w:r>
            <w:proofErr w:type="spellStart"/>
            <w:r w:rsidRPr="00105490">
              <w:rPr>
                <w:rFonts w:ascii="Times New Roman" w:eastAsia="Times New Roman" w:hAnsi="Times New Roman" w:cs="Times New Roman"/>
                <w:sz w:val="28"/>
                <w:szCs w:val="28"/>
                <w:lang w:eastAsia="ru-RU"/>
              </w:rPr>
              <w:t>Минобрнауки</w:t>
            </w:r>
            <w:proofErr w:type="spellEnd"/>
            <w:r w:rsidRPr="00105490">
              <w:rPr>
                <w:rFonts w:ascii="Times New Roman" w:eastAsia="Times New Roman" w:hAnsi="Times New Roman" w:cs="Times New Roman"/>
                <w:sz w:val="28"/>
                <w:szCs w:val="28"/>
                <w:lang w:eastAsia="ru-RU"/>
              </w:rPr>
              <w:t xml:space="preserve"> №287 от 31.05.2021 г, (ФГОС ООО).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государственный образовательный стандарт среднего общего образования, приказ </w:t>
            </w:r>
            <w:proofErr w:type="spellStart"/>
            <w:r w:rsidRPr="00105490">
              <w:rPr>
                <w:rFonts w:ascii="Times New Roman" w:eastAsia="Times New Roman" w:hAnsi="Times New Roman" w:cs="Times New Roman"/>
                <w:sz w:val="28"/>
                <w:szCs w:val="28"/>
                <w:lang w:eastAsia="ru-RU"/>
              </w:rPr>
              <w:t>Минобрнауки</w:t>
            </w:r>
            <w:proofErr w:type="spellEnd"/>
            <w:r w:rsidRPr="00105490">
              <w:rPr>
                <w:rFonts w:ascii="Times New Roman" w:eastAsia="Times New Roman" w:hAnsi="Times New Roman" w:cs="Times New Roman"/>
                <w:sz w:val="28"/>
                <w:szCs w:val="28"/>
                <w:lang w:eastAsia="ru-RU"/>
              </w:rPr>
              <w:t xml:space="preserve"> №413 от 17.05.2012 г, (ФГОС СОО).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Локальные акты МОУ СОШ №1: </w:t>
            </w:r>
            <w:proofErr w:type="gramStart"/>
            <w:r w:rsidRPr="00105490">
              <w:rPr>
                <w:rFonts w:ascii="Times New Roman" w:eastAsia="Times New Roman" w:hAnsi="Times New Roman" w:cs="Times New Roman"/>
                <w:sz w:val="28"/>
                <w:szCs w:val="28"/>
                <w:lang w:eastAsia="ru-RU"/>
              </w:rPr>
              <w:t>Основная образовательная программа НОО, ООО, СОО, Должностные инструкции педагогов, отвечающих за воспитательный процесс в МОУ СОШ №1, План работы МОУ СОШ №1 на учебный год, Календарный учебный график на учебный год, Рабочая программа воспитания МОУ СОШ №1, календарный план воспитательной работы школы на учебный год, Планы воспитательной работы классных руководителей, Программы дополнительного образования, Программы внеурочной деятельности, Планы работы по направлениям</w:t>
            </w:r>
            <w:proofErr w:type="gramEnd"/>
            <w:r w:rsidRPr="00105490">
              <w:rPr>
                <w:rFonts w:ascii="Times New Roman" w:eastAsia="Times New Roman" w:hAnsi="Times New Roman" w:cs="Times New Roman"/>
                <w:sz w:val="28"/>
                <w:szCs w:val="28"/>
                <w:lang w:eastAsia="ru-RU"/>
              </w:rPr>
              <w:t xml:space="preserve"> воспитания.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Вносимые изменения в рабочую программу воспитания отражаются в необходимых локальных актах.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w:t>
            </w:r>
          </w:p>
          <w:p w:rsidR="00047ECE" w:rsidRPr="00105490" w:rsidRDefault="00047ECE" w:rsidP="00EF5B9D">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3.3. Требования к условиям работы с детьми с особыми образовательными потребностями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 МОУ СОШ № 1 обучаются дети-инвалиды различных нозологических групп, а также дети с ограниченными возможностями здоровья: с задержкой психического развития, умственной отсталостью, расстройством аутистического спектра и тяжелыми множественными нарушениями. Часть из них обучается в инклюзивных классах, остальные, в силу особенностей заболеваний, обучаются на дому. </w:t>
            </w:r>
          </w:p>
          <w:p w:rsidR="00047ECE" w:rsidRPr="00105490" w:rsidRDefault="00047ECE" w:rsidP="00EF5B9D">
            <w:pPr>
              <w:pageBreakBefore/>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С учетом этих особенностей создаются условия для воспитательной работы с обучающимися с особыми образовательными потребностями: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Обучающиеся с особыми образовательными потребностями, которые </w:t>
            </w:r>
            <w:proofErr w:type="gramStart"/>
            <w:r w:rsidRPr="00105490">
              <w:rPr>
                <w:rFonts w:ascii="Times New Roman" w:eastAsia="Times New Roman" w:hAnsi="Times New Roman" w:cs="Times New Roman"/>
                <w:sz w:val="28"/>
                <w:szCs w:val="28"/>
                <w:lang w:eastAsia="ru-RU"/>
              </w:rPr>
              <w:t>учатся в инклюзивных классах являются</w:t>
            </w:r>
            <w:proofErr w:type="gramEnd"/>
            <w:r w:rsidRPr="00105490">
              <w:rPr>
                <w:rFonts w:ascii="Times New Roman" w:eastAsia="Times New Roman" w:hAnsi="Times New Roman" w:cs="Times New Roman"/>
                <w:sz w:val="28"/>
                <w:szCs w:val="28"/>
                <w:lang w:eastAsia="ru-RU"/>
              </w:rPr>
              <w:t xml:space="preserve"> активными участниками всех классных и школьных дел.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Воспитательная работа с обучающимися, которые </w:t>
            </w:r>
            <w:proofErr w:type="gramStart"/>
            <w:r w:rsidRPr="00105490">
              <w:rPr>
                <w:rFonts w:ascii="Times New Roman" w:eastAsia="Times New Roman" w:hAnsi="Times New Roman" w:cs="Times New Roman"/>
                <w:sz w:val="28"/>
                <w:szCs w:val="28"/>
                <w:lang w:eastAsia="ru-RU"/>
              </w:rPr>
              <w:t>проходят</w:t>
            </w:r>
            <w:proofErr w:type="gramEnd"/>
            <w:r w:rsidRPr="00105490">
              <w:rPr>
                <w:rFonts w:ascii="Times New Roman" w:eastAsia="Times New Roman" w:hAnsi="Times New Roman" w:cs="Times New Roman"/>
                <w:sz w:val="28"/>
                <w:szCs w:val="28"/>
                <w:lang w:eastAsia="ru-RU"/>
              </w:rPr>
              <w:t xml:space="preserve"> обучение на дому ведется педагогами-предметниками во время учебной деятельности и специальными педагогами (дефектолог, логопед, психолог, социальный педагог) в процессе коррекционной работы с этими детьми. Каждый обучающийся этой категории являются полноправными участниками классных   и общешкольных праздников (с учетом возможностей и состояния здоровья).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Особое внимание в воспитательной работе с детьми с ОВЗ уделяется духовно-нравственному развитию, формированию экологической культуры, здорового и безопасного образа жизни.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Особыми задачами воспитания </w:t>
            </w:r>
            <w:proofErr w:type="gramStart"/>
            <w:r w:rsidRPr="00105490">
              <w:rPr>
                <w:rFonts w:ascii="Times New Roman" w:eastAsia="Times New Roman" w:hAnsi="Times New Roman" w:cs="Times New Roman"/>
                <w:sz w:val="28"/>
                <w:szCs w:val="28"/>
                <w:lang w:eastAsia="ru-RU"/>
              </w:rPr>
              <w:t>обучающихся</w:t>
            </w:r>
            <w:proofErr w:type="gramEnd"/>
            <w:r w:rsidRPr="00105490">
              <w:rPr>
                <w:rFonts w:ascii="Times New Roman" w:eastAsia="Times New Roman" w:hAnsi="Times New Roman" w:cs="Times New Roman"/>
                <w:sz w:val="28"/>
                <w:szCs w:val="28"/>
                <w:lang w:eastAsia="ru-RU"/>
              </w:rPr>
              <w:t xml:space="preserve"> с особыми образовательными потребностями педагоги МОУ СОШ № 1 считают: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-формирование доброжелательного отношения к обучающимся и их семьям со стороны всех участников образовательных отношений;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-построение воспитательной деятельности с учётом индивидуальных особенностей и возможностей каждого обучающегося;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105490">
              <w:rPr>
                <w:rFonts w:ascii="Times New Roman" w:eastAsia="Times New Roman" w:hAnsi="Times New Roman" w:cs="Times New Roman"/>
                <w:sz w:val="28"/>
                <w:szCs w:val="28"/>
                <w:lang w:eastAsia="ru-RU"/>
              </w:rPr>
              <w:t>медико-социальной</w:t>
            </w:r>
            <w:proofErr w:type="gramEnd"/>
            <w:r w:rsidRPr="00105490">
              <w:rPr>
                <w:rFonts w:ascii="Times New Roman" w:eastAsia="Times New Roman" w:hAnsi="Times New Roman" w:cs="Times New Roman"/>
                <w:sz w:val="28"/>
                <w:szCs w:val="28"/>
                <w:lang w:eastAsia="ru-RU"/>
              </w:rPr>
              <w:t xml:space="preserve"> компетентности.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-При организации воспитания </w:t>
            </w:r>
            <w:proofErr w:type="gramStart"/>
            <w:r w:rsidRPr="00105490">
              <w:rPr>
                <w:rFonts w:ascii="Times New Roman" w:eastAsia="Times New Roman" w:hAnsi="Times New Roman" w:cs="Times New Roman"/>
                <w:sz w:val="28"/>
                <w:szCs w:val="28"/>
                <w:lang w:eastAsia="ru-RU"/>
              </w:rPr>
              <w:t>обучающихся</w:t>
            </w:r>
            <w:proofErr w:type="gramEnd"/>
            <w:r w:rsidRPr="00105490">
              <w:rPr>
                <w:rFonts w:ascii="Times New Roman" w:eastAsia="Times New Roman" w:hAnsi="Times New Roman" w:cs="Times New Roman"/>
                <w:sz w:val="28"/>
                <w:szCs w:val="28"/>
                <w:lang w:eastAsia="ru-RU"/>
              </w:rPr>
              <w:t xml:space="preserve"> с особыми образовательными потребностями администрация и педагоги ориентируются на: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создание оптимальных условий совместного воспитания и </w:t>
            </w:r>
            <w:proofErr w:type="gramStart"/>
            <w:r w:rsidRPr="00105490">
              <w:rPr>
                <w:rFonts w:ascii="Times New Roman" w:eastAsia="Times New Roman" w:hAnsi="Times New Roman" w:cs="Times New Roman"/>
                <w:sz w:val="28"/>
                <w:szCs w:val="28"/>
                <w:lang w:eastAsia="ru-RU"/>
              </w:rPr>
              <w:t>обучения</w:t>
            </w:r>
            <w:proofErr w:type="gramEnd"/>
            <w:r w:rsidRPr="00105490">
              <w:rPr>
                <w:rFonts w:ascii="Times New Roman" w:eastAsia="Times New Roman" w:hAnsi="Times New Roman" w:cs="Times New Roman"/>
                <w:sz w:val="28"/>
                <w:szCs w:val="28"/>
                <w:lang w:eastAsia="ru-RU"/>
              </w:rPr>
              <w:t xml:space="preserve"> обучающихся с особыми образовательными потребностями и их сверстников, с </w:t>
            </w:r>
            <w:r w:rsidRPr="00105490">
              <w:rPr>
                <w:rFonts w:ascii="Times New Roman" w:eastAsia="Times New Roman" w:hAnsi="Times New Roman" w:cs="Times New Roman"/>
                <w:sz w:val="28"/>
                <w:szCs w:val="28"/>
                <w:lang w:eastAsia="ru-RU"/>
              </w:rPr>
              <w:lastRenderedPageBreak/>
              <w:t xml:space="preserve">использованием адекватных вспомогательных средств и педагогических приёмов, организацией совместных форм работы учителей, педагогов-психологов, учителей-логопедов, учителей-дефектологов;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личностно-ориентированный подход в организации всех видов деятельности обучающихся с особыми образовательными потребностями.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color w:val="000000"/>
                <w:sz w:val="28"/>
                <w:szCs w:val="28"/>
                <w:lang w:eastAsia="ru-RU"/>
              </w:rPr>
              <w:t>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bookmarkStart w:id="1" w:name="_Hlk77507037"/>
            <w:bookmarkStart w:id="2" w:name="_Toc81304378"/>
            <w:bookmarkEnd w:id="1"/>
            <w:r w:rsidRPr="00105490">
              <w:rPr>
                <w:rFonts w:ascii="Times New Roman" w:eastAsia="Times New Roman" w:hAnsi="Times New Roman" w:cs="Times New Roman"/>
                <w:b/>
                <w:color w:val="000000"/>
                <w:sz w:val="28"/>
                <w:szCs w:val="28"/>
                <w:lang w:eastAsia="ru-RU"/>
              </w:rPr>
              <w:t>3.4. Система поощрения социальной успешности и проявлений активной жизненной позиции обучающихся</w:t>
            </w:r>
            <w:bookmarkEnd w:id="2"/>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105490">
              <w:rPr>
                <w:rFonts w:ascii="Times New Roman" w:eastAsia="Times New Roman" w:hAnsi="Times New Roman" w:cs="Times New Roman"/>
                <w:color w:val="000000"/>
                <w:sz w:val="28"/>
                <w:szCs w:val="28"/>
                <w:lang w:eastAsia="ru-RU"/>
              </w:rPr>
              <w:t xml:space="preserve"> Система проявлений активной жизненной позиции и поощрения социальной успешности обучающихся строится на принципах:</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регулировании частоты награждений (недопущение избыточности в поощрениях </w:t>
            </w:r>
            <w:proofErr w:type="gramStart"/>
            <w:r w:rsidRPr="00105490">
              <w:rPr>
                <w:rFonts w:ascii="Times New Roman" w:eastAsia="Times New Roman" w:hAnsi="Times New Roman" w:cs="Times New Roman"/>
                <w:color w:val="000000"/>
                <w:sz w:val="28"/>
                <w:szCs w:val="28"/>
                <w:lang w:eastAsia="ru-RU"/>
              </w:rPr>
              <w:t>–н</w:t>
            </w:r>
            <w:proofErr w:type="gramEnd"/>
            <w:r w:rsidRPr="00105490">
              <w:rPr>
                <w:rFonts w:ascii="Times New Roman" w:eastAsia="Times New Roman" w:hAnsi="Times New Roman" w:cs="Times New Roman"/>
                <w:color w:val="000000"/>
                <w:sz w:val="28"/>
                <w:szCs w:val="28"/>
                <w:lang w:eastAsia="ru-RU"/>
              </w:rPr>
              <w:t>едостаточно длительные периоды ожидания, чрезмерно большие группы поощряемых и т.п.);</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105490">
              <w:rPr>
                <w:rFonts w:ascii="Times New Roman" w:eastAsia="Times New Roman" w:hAnsi="Times New Roman" w:cs="Times New Roman"/>
                <w:color w:val="000000"/>
                <w:sz w:val="28"/>
                <w:szCs w:val="28"/>
                <w:lang w:eastAsia="ru-RU"/>
              </w:rPr>
              <w:t>обучающимися</w:t>
            </w:r>
            <w:proofErr w:type="gramEnd"/>
            <w:r w:rsidRPr="00105490">
              <w:rPr>
                <w:rFonts w:ascii="Times New Roman" w:eastAsia="Times New Roman" w:hAnsi="Times New Roman" w:cs="Times New Roman"/>
                <w:color w:val="000000"/>
                <w:sz w:val="28"/>
                <w:szCs w:val="28"/>
                <w:lang w:eastAsia="ru-RU"/>
              </w:rPr>
              <w:t>, получившими награду и не получившими ее);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w:t>
            </w:r>
            <w:proofErr w:type="spellStart"/>
            <w:r w:rsidRPr="00105490">
              <w:rPr>
                <w:rFonts w:ascii="Times New Roman" w:eastAsia="Times New Roman" w:hAnsi="Times New Roman" w:cs="Times New Roman"/>
                <w:color w:val="000000"/>
                <w:sz w:val="28"/>
                <w:szCs w:val="28"/>
                <w:lang w:eastAsia="ru-RU"/>
              </w:rPr>
              <w:t>дифференцированности</w:t>
            </w:r>
            <w:proofErr w:type="spellEnd"/>
            <w:r w:rsidRPr="00105490">
              <w:rPr>
                <w:rFonts w:ascii="Times New Roman" w:eastAsia="Times New Roman" w:hAnsi="Times New Roman" w:cs="Times New Roman"/>
                <w:color w:val="000000"/>
                <w:sz w:val="28"/>
                <w:szCs w:val="28"/>
                <w:lang w:eastAsia="ru-RU"/>
              </w:rPr>
              <w:t xml:space="preserve"> поощрений (наличие уровней и типов наград позволяет продлить стимулирующее действие системы поощрения).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w:t>
            </w:r>
            <w:r w:rsidRPr="00105490">
              <w:rPr>
                <w:rFonts w:ascii="Times New Roman" w:eastAsia="Times New Roman" w:hAnsi="Times New Roman" w:cs="Times New Roman"/>
                <w:color w:val="000000"/>
                <w:sz w:val="28"/>
                <w:szCs w:val="28"/>
                <w:lang w:eastAsia="ru-RU"/>
              </w:rPr>
              <w:lastRenderedPageBreak/>
              <w:t>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Рейтинг – размещение обучающихся или групп в последовательности, определяемой их успешностью, достижениями в чем-либо.</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Система поощрения социальной успешности и проявлений активной жизненной позиции обучающихся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Система поощрения социальной успешности и проявлений активной жизненной позиции школьников МОУ «СОШ №1» решает следующие воспитательные задачи: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формирование у школьников активной жизненной позиции;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вовлечение школьников в совместную деятельность и активное участие в ней.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МОУ «СОШ №1»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«Лидер года»;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«Лучшие спортсмены года»;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«Самый классный класс»;</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«Учитель года»;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«Самый классный </w:t>
            </w:r>
            <w:proofErr w:type="spellStart"/>
            <w:proofErr w:type="gramStart"/>
            <w:r w:rsidRPr="00105490">
              <w:rPr>
                <w:rFonts w:ascii="Times New Roman" w:eastAsia="Times New Roman" w:hAnsi="Times New Roman" w:cs="Times New Roman"/>
                <w:color w:val="000000"/>
                <w:sz w:val="28"/>
                <w:szCs w:val="28"/>
                <w:lang w:eastAsia="ru-RU"/>
              </w:rPr>
              <w:t>классный</w:t>
            </w:r>
            <w:proofErr w:type="spellEnd"/>
            <w:proofErr w:type="gramEnd"/>
            <w:r w:rsidRPr="00105490">
              <w:rPr>
                <w:rFonts w:ascii="Times New Roman" w:eastAsia="Times New Roman" w:hAnsi="Times New Roman" w:cs="Times New Roman"/>
                <w:color w:val="000000"/>
                <w:sz w:val="28"/>
                <w:szCs w:val="28"/>
                <w:lang w:eastAsia="ru-RU"/>
              </w:rPr>
              <w:t>»;</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Ведение портфолио участника конкурса регламентирует соответствующий локальный акт. Портфолио конкурсанта должно включать:</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артефакты признания – грамоты, поощрительные письма, фотографии </w:t>
            </w:r>
            <w:r w:rsidRPr="00105490">
              <w:rPr>
                <w:rFonts w:ascii="Times New Roman" w:eastAsia="Times New Roman" w:hAnsi="Times New Roman" w:cs="Times New Roman"/>
                <w:color w:val="000000"/>
                <w:sz w:val="28"/>
                <w:szCs w:val="28"/>
                <w:lang w:eastAsia="ru-RU"/>
              </w:rPr>
              <w:lastRenderedPageBreak/>
              <w:t>призов и т. д.;</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артефакты деятельности – рефераты, доклады, статьи, чертежи или фото изделий и т. д.</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Принципы поощрения, которыми руководствуется МОУ «СОШ №1»:</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Регулирование частоты награждений – награждения по результатам конкурсов проводятся один раз в год по уровням образования.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Дифференцированность</w:t>
            </w:r>
            <w:proofErr w:type="spellEnd"/>
            <w:r w:rsidRPr="00105490">
              <w:rPr>
                <w:rFonts w:ascii="Times New Roman" w:eastAsia="Times New Roman" w:hAnsi="Times New Roman" w:cs="Times New Roman"/>
                <w:color w:val="000000"/>
                <w:sz w:val="28"/>
                <w:szCs w:val="28"/>
                <w:lang w:eastAsia="ru-RU"/>
              </w:rPr>
              <w:t xml:space="preserve"> поощрений – поощрения и награды разделены на уровни и типы наград, что поддерживает стимулирующее действие системы поощрения.</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Формы поощрений социальной успешности и проявлений активной жизненной позиции обучающихся МОУ «СОШ №1»:</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объявление благодарности;</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награждение грамотой;</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вручение сертификатов и дипломов;</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занесение фотографии активиста на доску почета;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награждение ценным подарком.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Информирование родителей (законных представителей) о поощрении ребенка  осуществляет посредством направления благодарственного письма.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Информация о предстоящих торжественных процедурах награждения, о результатах награждения размещается на стенде в холлах главного здания школы и здания начальной школы, на сайте школы и ее странице в социальных сетях.</w:t>
            </w:r>
          </w:p>
          <w:p w:rsidR="00047ECE" w:rsidRPr="00105490" w:rsidRDefault="00047ECE" w:rsidP="00EF5B9D">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3.5. Анализ воспитательного процесса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Анализ осуществляется ежегодно педагогами школы, задействованными в сфере воспитания МОУ СОШ №1.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Основными принципами, на основе которых осуществляется анализ воспитательного процесса в школе, являются: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гуманистической направленности;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приоритета анализа сущностных сторон воспитания;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развивающего характера;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разделенной ответственности за результаты личностного развития школьников.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результате анализа, организуемого в школе, воспитательного процесса выявлено следующее: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1. Результаты воспитания, социализации и саморазвития школьников. </w:t>
            </w:r>
          </w:p>
          <w:p w:rsidR="00047ECE" w:rsidRPr="00105490" w:rsidRDefault="00047ECE" w:rsidP="00EF5B9D">
            <w:pPr>
              <w:widowControl w:val="0"/>
              <w:autoSpaceDE w:val="0"/>
              <w:autoSpaceDN w:val="0"/>
              <w:adjustRightInd w:val="0"/>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color w:val="000000"/>
                <w:sz w:val="28"/>
                <w:szCs w:val="28"/>
                <w:lang w:eastAsia="ru-RU"/>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активно включены в жизнедеятельность ученического коллектива, в </w:t>
            </w:r>
            <w:r w:rsidRPr="00105490">
              <w:rPr>
                <w:rFonts w:ascii="Times New Roman" w:eastAsia="Times New Roman" w:hAnsi="Times New Roman" w:cs="Times New Roman"/>
                <w:color w:val="000000"/>
                <w:sz w:val="28"/>
                <w:szCs w:val="28"/>
                <w:lang w:eastAsia="ru-RU"/>
              </w:rPr>
              <w:lastRenderedPageBreak/>
              <w:t xml:space="preserve">социально-значимые общешкольные мероприятия и мероприятия района и города, края. Особенно на данном этапе в этом помогают развивающиеся в школе движение общероссийского детского объединения Российское Движение Школьников, Орлята России, </w:t>
            </w:r>
            <w:proofErr w:type="spellStart"/>
            <w:r w:rsidRPr="00105490">
              <w:rPr>
                <w:rFonts w:ascii="Times New Roman" w:eastAsia="Times New Roman" w:hAnsi="Times New Roman" w:cs="Times New Roman"/>
                <w:color w:val="000000"/>
                <w:sz w:val="28"/>
                <w:szCs w:val="28"/>
                <w:lang w:eastAsia="ru-RU"/>
              </w:rPr>
              <w:t>Юнармия</w:t>
            </w:r>
            <w:proofErr w:type="spellEnd"/>
            <w:r w:rsidRPr="00105490">
              <w:rPr>
                <w:rFonts w:ascii="Times New Roman" w:eastAsia="Times New Roman" w:hAnsi="Times New Roman" w:cs="Times New Roman"/>
                <w:color w:val="000000"/>
                <w:sz w:val="28"/>
                <w:szCs w:val="28"/>
                <w:lang w:eastAsia="ru-RU"/>
              </w:rPr>
              <w:t xml:space="preserve">. Важная роль в социализации и саморазвитии школьников отводится в школе ученическому самоуправлению, развитию активных форм участия обучающихся в планировании, реализации и анализе проводимых мероприятий. Наряду с этим недостаточно используются возможности проектного метода, особенно на уровне классных коллективов.  </w:t>
            </w:r>
          </w:p>
          <w:p w:rsidR="00047ECE" w:rsidRPr="00105490" w:rsidRDefault="00047ECE" w:rsidP="00EF5B9D">
            <w:pPr>
              <w:widowControl w:val="0"/>
              <w:autoSpaceDE w:val="0"/>
              <w:autoSpaceDN w:val="0"/>
              <w:adjustRightInd w:val="0"/>
              <w:spacing w:after="0" w:line="240" w:lineRule="auto"/>
              <w:ind w:left="57" w:right="57"/>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95 % обучающихся включены в систему внеурочной деятельности и 87% в систему дополнительного образования, что позволяет обеспечить занятость обучающихся в свободное время и формировать новые для ребят компетенции.</w:t>
            </w:r>
            <w:proofErr w:type="gramEnd"/>
            <w:r w:rsidRPr="00105490">
              <w:rPr>
                <w:rFonts w:ascii="Times New Roman" w:eastAsia="Times New Roman" w:hAnsi="Times New Roman" w:cs="Times New Roman"/>
                <w:color w:val="000000"/>
                <w:sz w:val="28"/>
                <w:szCs w:val="28"/>
                <w:lang w:eastAsia="ru-RU"/>
              </w:rPr>
              <w:t xml:space="preserve"> Около 50% обучающихся </w:t>
            </w:r>
            <w:proofErr w:type="gramStart"/>
            <w:r w:rsidRPr="00105490">
              <w:rPr>
                <w:rFonts w:ascii="Times New Roman" w:eastAsia="Times New Roman" w:hAnsi="Times New Roman" w:cs="Times New Roman"/>
                <w:color w:val="000000"/>
                <w:sz w:val="28"/>
                <w:szCs w:val="28"/>
                <w:lang w:eastAsia="ru-RU"/>
              </w:rPr>
              <w:t>задействованы</w:t>
            </w:r>
            <w:proofErr w:type="gramEnd"/>
            <w:r w:rsidRPr="00105490">
              <w:rPr>
                <w:rFonts w:ascii="Times New Roman" w:eastAsia="Times New Roman" w:hAnsi="Times New Roman" w:cs="Times New Roman"/>
                <w:color w:val="000000"/>
                <w:sz w:val="28"/>
                <w:szCs w:val="28"/>
                <w:lang w:eastAsia="ru-RU"/>
              </w:rPr>
              <w:t xml:space="preserve"> в коллективных творческих делах. Не в полной мере используются возможности культурной сферы из-за ограничения, связанного с эпидемиологической обстановкой в стране, все это  повлекло за собой невысокий уровень культуры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школы в целом.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2. Воспитательная деятельность педагогов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Большая </w:t>
            </w:r>
            <w:proofErr w:type="gramStart"/>
            <w:r w:rsidRPr="00105490">
              <w:rPr>
                <w:rFonts w:ascii="Times New Roman" w:eastAsia="Times New Roman" w:hAnsi="Times New Roman" w:cs="Times New Roman"/>
                <w:color w:val="000000"/>
                <w:sz w:val="28"/>
                <w:szCs w:val="28"/>
                <w:lang w:eastAsia="ru-RU"/>
              </w:rPr>
              <w:t>часть педагогов школы хорошо справляется с</w:t>
            </w:r>
            <w:proofErr w:type="gramEnd"/>
            <w:r w:rsidRPr="00105490">
              <w:rPr>
                <w:rFonts w:ascii="Times New Roman" w:eastAsia="Times New Roman" w:hAnsi="Times New Roman" w:cs="Times New Roman"/>
                <w:color w:val="000000"/>
                <w:sz w:val="28"/>
                <w:szCs w:val="28"/>
                <w:lang w:eastAsia="ru-RU"/>
              </w:rPr>
              <w:t xml:space="preserve"> определением целей и задач своей воспитательной деятельности и успешно реализует воспитательную работу. Однако</w:t>
            </w:r>
            <w:proofErr w:type="gramStart"/>
            <w:r w:rsidRPr="00105490">
              <w:rPr>
                <w:rFonts w:ascii="Times New Roman" w:eastAsia="Times New Roman" w:hAnsi="Times New Roman" w:cs="Times New Roman"/>
                <w:color w:val="000000"/>
                <w:sz w:val="28"/>
                <w:szCs w:val="28"/>
                <w:lang w:eastAsia="ru-RU"/>
              </w:rPr>
              <w:t>,</w:t>
            </w:r>
            <w:proofErr w:type="gramEnd"/>
            <w:r w:rsidRPr="00105490">
              <w:rPr>
                <w:rFonts w:ascii="Times New Roman" w:eastAsia="Times New Roman" w:hAnsi="Times New Roman" w:cs="Times New Roman"/>
                <w:color w:val="000000"/>
                <w:sz w:val="28"/>
                <w:szCs w:val="28"/>
                <w:lang w:eastAsia="ru-RU"/>
              </w:rPr>
              <w:t xml:space="preserve"> 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форм методической работы, больше уделить внимания современным техникам и технологиям воспитательной работы. Необходимо качественно изменить заседания данного МО, внедрять активные и интерактивные методы. Основная </w:t>
            </w:r>
            <w:proofErr w:type="gramStart"/>
            <w:r w:rsidRPr="00105490">
              <w:rPr>
                <w:rFonts w:ascii="Times New Roman" w:eastAsia="Times New Roman" w:hAnsi="Times New Roman" w:cs="Times New Roman"/>
                <w:color w:val="000000"/>
                <w:sz w:val="28"/>
                <w:szCs w:val="28"/>
                <w:lang w:eastAsia="ru-RU"/>
              </w:rPr>
              <w:t>часть педагогов полностью реализует свой</w:t>
            </w:r>
            <w:proofErr w:type="gramEnd"/>
            <w:r w:rsidRPr="00105490">
              <w:rPr>
                <w:rFonts w:ascii="Times New Roman" w:eastAsia="Times New Roman" w:hAnsi="Times New Roman" w:cs="Times New Roman"/>
                <w:color w:val="000000"/>
                <w:sz w:val="28"/>
                <w:szCs w:val="28"/>
                <w:lang w:eastAsia="ru-RU"/>
              </w:rPr>
              <w:t xml:space="preserve"> воспитательный потенциал, у них складываются доверительные отношения с детьми.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3. Управление воспитательным процессом в образовательной организации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Для ознакомления с нормативно-методическими документами, регулирующими воспитательный процесс, проводятся заседания педагогических советов, педагоги осведомлены о своих должностных обязанностях и правах.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Администрацией школы старается создать условия для профессионального роста педагогов в сфере воспитания. Педагоги посещают семинары, фестивали Педагогических идей, участвуют в конкурсах различного уровня. Ежегодно классным руководителям предлагается пройти курсы повышения квалификации в режиме онлайн и офлайн. За хорошую работу в области воспитания педагогам выносятся благодарности, они поощряются материально при наличии экономии заработной платы.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4. Ресурсное обеспечение воспитательного процесса в образовательной организации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Воспитательная работа в школе осуществляется заместителем директора </w:t>
            </w:r>
            <w:r w:rsidRPr="00105490">
              <w:rPr>
                <w:rFonts w:ascii="Times New Roman" w:eastAsia="Times New Roman" w:hAnsi="Times New Roman" w:cs="Times New Roman"/>
                <w:color w:val="000000"/>
                <w:sz w:val="28"/>
                <w:szCs w:val="28"/>
                <w:lang w:eastAsia="ru-RU"/>
              </w:rPr>
              <w:lastRenderedPageBreak/>
              <w:t>по воспитательной работе, классными руководителями каждого класса, 1 педагогом-психологом, 1 социальным педагогом, руководителями объединений, 1 педагогом-организатором, 1 Советником директора по ВР.</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Воспитательный процесс проходит в 3 спортивных залах, 1 актовом зале, с использованием возможностей библиотеки.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Большими воспитательными возможностями обладает школьный музей – «Зал Боевой Славы», оснащенный силами учителей, школьников и жителей города.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Максимально используются школьные спортивные площадки для работы школьных секций и кружков.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Информационные ресурсы в полной мере реализуются через школьный сайт, социальные сети. Развивается школьный </w:t>
            </w:r>
            <w:proofErr w:type="spellStart"/>
            <w:r w:rsidRPr="00105490">
              <w:rPr>
                <w:rFonts w:ascii="Times New Roman" w:eastAsia="Times New Roman" w:hAnsi="Times New Roman" w:cs="Times New Roman"/>
                <w:color w:val="000000"/>
                <w:sz w:val="28"/>
                <w:szCs w:val="28"/>
                <w:lang w:eastAsia="ru-RU"/>
              </w:rPr>
              <w:t>медиацентр</w:t>
            </w:r>
            <w:proofErr w:type="spellEnd"/>
            <w:r w:rsidRPr="00105490">
              <w:rPr>
                <w:rFonts w:ascii="Times New Roman" w:eastAsia="Times New Roman" w:hAnsi="Times New Roman" w:cs="Times New Roman"/>
                <w:color w:val="000000"/>
                <w:sz w:val="28"/>
                <w:szCs w:val="28"/>
                <w:lang w:eastAsia="ru-RU"/>
              </w:rPr>
              <w:t>, все больше учащихся в нем принимают участие.</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базе школы создан волонтерский отряд «Ты не один!», который принимает участие в организации и проведении общественн</w:t>
            </w:r>
            <w:proofErr w:type="gramStart"/>
            <w:r w:rsidRPr="00105490">
              <w:rPr>
                <w:rFonts w:ascii="Times New Roman" w:eastAsia="Times New Roman" w:hAnsi="Times New Roman" w:cs="Times New Roman"/>
                <w:color w:val="000000"/>
                <w:sz w:val="28"/>
                <w:szCs w:val="28"/>
                <w:lang w:eastAsia="ru-RU"/>
              </w:rPr>
              <w:t>о-</w:t>
            </w:r>
            <w:proofErr w:type="gramEnd"/>
            <w:r w:rsidRPr="00105490">
              <w:rPr>
                <w:rFonts w:ascii="Times New Roman" w:eastAsia="Times New Roman" w:hAnsi="Times New Roman" w:cs="Times New Roman"/>
                <w:color w:val="000000"/>
                <w:sz w:val="28"/>
                <w:szCs w:val="28"/>
                <w:lang w:eastAsia="ru-RU"/>
              </w:rPr>
              <w:t xml:space="preserve"> полезных дел, помощи пожилым людям,  нуждающимся семьям.</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iCs/>
                <w:color w:val="000000"/>
                <w:sz w:val="28"/>
                <w:szCs w:val="28"/>
                <w:lang w:eastAsia="ru-RU"/>
              </w:rPr>
              <w:t xml:space="preserve">С целью совершенствования воспитательного процесса в школе запланировано: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1. Продолжать совершенствовать систему партнёрства и сотрудничества с семьями воспитанников.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2. Повышать эффективность работы педагогического коллектива по социализации школьника и патриотическому воспитанию через проектную деятельность.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3. 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4. Пропагандировать посещение учреждений культуры нашего города Благодарного.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5. Осуществлять перекрестное планирование воспитательных мероприятий с Советом УСУ и Советником по воспитанию.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6. </w:t>
            </w:r>
            <w:proofErr w:type="gramStart"/>
            <w:r w:rsidRPr="00105490">
              <w:rPr>
                <w:rFonts w:ascii="Times New Roman" w:eastAsia="Times New Roman" w:hAnsi="Times New Roman" w:cs="Times New Roman"/>
                <w:color w:val="000000"/>
                <w:sz w:val="28"/>
                <w:szCs w:val="28"/>
                <w:lang w:eastAsia="ru-RU"/>
              </w:rPr>
              <w:t xml:space="preserve">Добиться 100% участия обучающихся в коллективных творческих делах. </w:t>
            </w:r>
            <w:proofErr w:type="gramEnd"/>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color w:val="000000"/>
                <w:sz w:val="28"/>
                <w:szCs w:val="28"/>
                <w:lang w:eastAsia="ru-RU"/>
              </w:rPr>
              <w:t xml:space="preserve">7.. </w:t>
            </w:r>
            <w:r w:rsidRPr="00105490">
              <w:rPr>
                <w:rFonts w:ascii="Times New Roman" w:eastAsia="Times New Roman" w:hAnsi="Times New Roman" w:cs="Times New Roman"/>
                <w:sz w:val="28"/>
                <w:szCs w:val="28"/>
                <w:lang w:eastAsia="ru-RU"/>
              </w:rPr>
              <w:t xml:space="preserve">Оснастить кабинет ОБЖ в соответствии с требованиями, проложить полосу препятствий. </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sz w:val="28"/>
                <w:szCs w:val="28"/>
                <w:lang w:eastAsia="ru-RU"/>
              </w:rPr>
              <w:t>8.</w:t>
            </w:r>
            <w:r w:rsidRPr="00105490">
              <w:rPr>
                <w:rFonts w:ascii="Times New Roman" w:eastAsia="Times New Roman" w:hAnsi="Times New Roman" w:cs="Times New Roman"/>
                <w:color w:val="000000"/>
                <w:sz w:val="28"/>
                <w:szCs w:val="28"/>
                <w:lang w:eastAsia="ru-RU"/>
              </w:rPr>
              <w:t>Продолжить  работу Музея Боевой Славы как историко-культурного центра для жителей города.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color w:val="000000"/>
                <w:sz w:val="28"/>
                <w:szCs w:val="28"/>
                <w:lang w:eastAsia="ru-RU"/>
              </w:rPr>
              <w:t>9.</w:t>
            </w:r>
            <w:r w:rsidRPr="00105490">
              <w:rPr>
                <w:rFonts w:ascii="Times New Roman" w:eastAsia="Times New Roman" w:hAnsi="Times New Roman" w:cs="Times New Roman"/>
                <w:sz w:val="28"/>
                <w:szCs w:val="28"/>
                <w:lang w:eastAsia="ru-RU"/>
              </w:rPr>
              <w:t xml:space="preserve"> . Вовлекать в работу школьного спортивного клуба и школьного театра большее количество обучающихся, с охватом всех участников образовательного процесса</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047ECE" w:rsidRPr="00105490" w:rsidRDefault="00047ECE" w:rsidP="00EF5B9D">
            <w:pPr>
              <w:spacing w:before="100" w:beforeAutospacing="1" w:after="100" w:afterAutospacing="1" w:line="240" w:lineRule="auto"/>
              <w:ind w:right="57"/>
              <w:rPr>
                <w:rFonts w:ascii="Times New Roman" w:eastAsia="Times New Roman" w:hAnsi="Times New Roman" w:cs="Times New Roman"/>
                <w:b/>
                <w:color w:val="777777"/>
                <w:sz w:val="28"/>
                <w:szCs w:val="28"/>
                <w:lang w:eastAsia="ru-RU"/>
              </w:rPr>
            </w:pPr>
            <w:r w:rsidRPr="00105490">
              <w:rPr>
                <w:rFonts w:ascii="Times New Roman" w:eastAsia="Times New Roman" w:hAnsi="Times New Roman" w:cs="Times New Roman"/>
                <w:b/>
                <w:color w:val="000000"/>
                <w:sz w:val="28"/>
                <w:szCs w:val="28"/>
                <w:lang w:eastAsia="ru-RU"/>
              </w:rPr>
              <w:lastRenderedPageBreak/>
              <w:t xml:space="preserve"> Календарный план воспитательной работы</w:t>
            </w:r>
          </w:p>
          <w:p w:rsidR="00047ECE" w:rsidRPr="00105490" w:rsidRDefault="00047ECE" w:rsidP="00EF5B9D">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bl>
    <w:p w:rsidR="00047ECE" w:rsidRPr="00105490" w:rsidRDefault="00047ECE" w:rsidP="00047ECE">
      <w:pPr>
        <w:spacing w:after="160" w:line="240" w:lineRule="auto"/>
        <w:ind w:left="57" w:right="57" w:firstLine="709"/>
        <w:rPr>
          <w:rFonts w:ascii="Times New Roman" w:eastAsia="Calibri" w:hAnsi="Times New Roman" w:cs="Times New Roman"/>
          <w:b/>
          <w:sz w:val="28"/>
          <w:szCs w:val="28"/>
        </w:rPr>
      </w:pPr>
    </w:p>
    <w:p w:rsidR="00047ECE" w:rsidRPr="00105490" w:rsidRDefault="00047ECE" w:rsidP="00047ECE">
      <w:pPr>
        <w:widowControl w:val="0"/>
        <w:suppressAutoHyphens/>
        <w:spacing w:after="0" w:line="240" w:lineRule="auto"/>
        <w:ind w:left="57" w:right="57" w:firstLine="709"/>
        <w:rPr>
          <w:rFonts w:ascii="Times New Roman" w:eastAsia="Times New Roman" w:hAnsi="Times New Roman" w:cs="Times New Roman"/>
          <w:b/>
          <w:bCs/>
          <w:color w:val="000000"/>
          <w:sz w:val="24"/>
          <w:szCs w:val="24"/>
          <w:lang w:eastAsia="ru-RU"/>
        </w:rPr>
      </w:pPr>
      <w:r w:rsidRPr="00105490">
        <w:rPr>
          <w:rFonts w:ascii="Times New Roman" w:eastAsia="Times New Roman" w:hAnsi="Times New Roman" w:cs="Times New Roman"/>
          <w:b/>
          <w:bCs/>
          <w:sz w:val="24"/>
          <w:szCs w:val="24"/>
          <w:lang w:eastAsia="zh-CN" w:bidi="hi-IN"/>
        </w:rPr>
        <w:t>1 – 4 классы</w:t>
      </w:r>
      <w:r w:rsidRPr="00105490">
        <w:rPr>
          <w:rFonts w:ascii="Times New Roman" w:eastAsia="Times New Roman" w:hAnsi="Times New Roman" w:cs="Times New Roman"/>
          <w:b/>
          <w:bCs/>
          <w:color w:val="000000"/>
          <w:sz w:val="24"/>
          <w:szCs w:val="24"/>
          <w:lang w:eastAsia="ru-RU"/>
        </w:rPr>
        <w:t xml:space="preserve"> </w:t>
      </w:r>
    </w:p>
    <w:tbl>
      <w:tblPr>
        <w:tblW w:w="11199" w:type="dxa"/>
        <w:tblInd w:w="-1339" w:type="dxa"/>
        <w:tblLayout w:type="fixed"/>
        <w:tblCellMar>
          <w:left w:w="10" w:type="dxa"/>
          <w:right w:w="10" w:type="dxa"/>
        </w:tblCellMar>
        <w:tblLook w:val="0000" w:firstRow="0" w:lastRow="0" w:firstColumn="0" w:lastColumn="0" w:noHBand="0" w:noVBand="0"/>
      </w:tblPr>
      <w:tblGrid>
        <w:gridCol w:w="5833"/>
        <w:gridCol w:w="1538"/>
        <w:gridCol w:w="1701"/>
        <w:gridCol w:w="2127"/>
      </w:tblGrid>
      <w:tr w:rsidR="00047ECE" w:rsidRPr="00105490" w:rsidTr="00EF5B9D">
        <w:trPr>
          <w:trHeight w:hRule="exact" w:val="970"/>
        </w:trPr>
        <w:tc>
          <w:tcPr>
            <w:tcW w:w="11199"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sz w:val="24"/>
                <w:szCs w:val="24"/>
                <w:lang w:eastAsia="ar-SA" w:bidi="ru-RU"/>
              </w:rPr>
              <w:t>КАЛЕНДАРНЫЙ ПЛАН ВОСПИТАТЕЛЬНОЙ РАБОТЫ НА УЧЕБНЫЙ ГОД (НАЧАЛЬНОЕ ОБЩЕЕ ОБРАЗОВАНИЕ)</w:t>
            </w:r>
          </w:p>
        </w:tc>
      </w:tr>
      <w:tr w:rsidR="00047ECE" w:rsidRPr="00105490" w:rsidTr="00EF5B9D">
        <w:trPr>
          <w:trHeight w:hRule="exact" w:val="365"/>
        </w:trPr>
        <w:tc>
          <w:tcPr>
            <w:tcW w:w="11199" w:type="dxa"/>
            <w:gridSpan w:val="4"/>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sz w:val="24"/>
                <w:szCs w:val="24"/>
                <w:lang w:eastAsia="ar-SA" w:bidi="ru-RU"/>
              </w:rPr>
              <w:t>Модуль «Ключевые общешкольные дела»</w:t>
            </w:r>
          </w:p>
        </w:tc>
      </w:tr>
      <w:tr w:rsidR="00047ECE" w:rsidRPr="00105490" w:rsidTr="00EF5B9D">
        <w:trPr>
          <w:trHeight w:hRule="exact" w:val="36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Дела, события, мероприятия</w:t>
            </w:r>
          </w:p>
        </w:tc>
        <w:tc>
          <w:tcPr>
            <w:tcW w:w="1538"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Участники</w:t>
            </w:r>
          </w:p>
        </w:tc>
        <w:tc>
          <w:tcPr>
            <w:tcW w:w="1701"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Время</w:t>
            </w:r>
          </w:p>
        </w:tc>
        <w:tc>
          <w:tcPr>
            <w:tcW w:w="2127" w:type="dxa"/>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Ответственные</w:t>
            </w:r>
          </w:p>
        </w:tc>
      </w:tr>
      <w:tr w:rsidR="00047ECE" w:rsidRPr="00105490" w:rsidTr="00EF5B9D">
        <w:trPr>
          <w:trHeight w:hRule="exact" w:val="1955"/>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Праздник первого звонка. День знаний</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1.09.22</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директора по ВР, </w:t>
            </w:r>
            <w:proofErr w:type="gramStart"/>
            <w:r w:rsidRPr="00105490">
              <w:rPr>
                <w:rFonts w:ascii="Times New Roman" w:eastAsia="Cambria" w:hAnsi="Times New Roman" w:cs="Times New Roman"/>
                <w:sz w:val="24"/>
                <w:szCs w:val="24"/>
                <w:lang w:eastAsia="ar-SA"/>
              </w:rPr>
              <w:t>р</w:t>
            </w:r>
            <w:proofErr w:type="gramEnd"/>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 руководители</w:t>
            </w:r>
          </w:p>
        </w:tc>
      </w:tr>
      <w:tr w:rsidR="00047ECE" w:rsidRPr="00105490" w:rsidTr="00EF5B9D">
        <w:trPr>
          <w:trHeight w:hRule="exact" w:val="1569"/>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Линейка ко Дню солидарности в борьбе с терроризмом «Сгорая, плачут свечи»</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Заместитель директора по ВР, </w:t>
            </w:r>
            <w:proofErr w:type="gramStart"/>
            <w:r w:rsidRPr="00105490">
              <w:rPr>
                <w:rFonts w:ascii="Times New Roman" w:eastAsia="Cambria" w:hAnsi="Times New Roman" w:cs="Times New Roman"/>
                <w:sz w:val="24"/>
                <w:szCs w:val="24"/>
                <w:lang w:eastAsia="ar-SA"/>
              </w:rPr>
              <w:t>р</w:t>
            </w:r>
            <w:proofErr w:type="gramEnd"/>
            <w:r w:rsidRPr="00105490">
              <w:rPr>
                <w:rFonts w:ascii="Times New Roman" w:eastAsia="Cambria" w:hAnsi="Times New Roman" w:cs="Times New Roman"/>
                <w:sz w:val="24"/>
                <w:szCs w:val="24"/>
                <w:lang w:eastAsia="ar-SA"/>
              </w:rPr>
              <w:t xml:space="preserve"> педагог-организатор, классные руководители</w:t>
            </w:r>
          </w:p>
        </w:tc>
      </w:tr>
      <w:tr w:rsidR="00047ECE" w:rsidRPr="00105490" w:rsidTr="00EF5B9D">
        <w:trPr>
          <w:trHeight w:hRule="exact" w:val="352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«Посвящение в первоклассников в пешеходы».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директора по ВР, </w:t>
            </w:r>
            <w:proofErr w:type="gramStart"/>
            <w:r w:rsidRPr="00105490">
              <w:rPr>
                <w:rFonts w:ascii="Times New Roman" w:eastAsia="Cambria" w:hAnsi="Times New Roman" w:cs="Times New Roman"/>
                <w:sz w:val="24"/>
                <w:szCs w:val="24"/>
                <w:lang w:eastAsia="ar-SA"/>
              </w:rPr>
              <w:t>р</w:t>
            </w:r>
            <w:proofErr w:type="gramEnd"/>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 руководители,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отряда ЮИД,</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учитель ОБЖ</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Руководитель кружка</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w:t>
            </w:r>
            <w:proofErr w:type="spellStart"/>
            <w:r w:rsidRPr="00105490">
              <w:rPr>
                <w:rFonts w:ascii="Times New Roman" w:eastAsia="Cambria" w:hAnsi="Times New Roman" w:cs="Times New Roman"/>
                <w:sz w:val="24"/>
                <w:szCs w:val="24"/>
                <w:lang w:eastAsia="ar-SA"/>
              </w:rPr>
              <w:t>Правознайка</w:t>
            </w:r>
            <w:proofErr w:type="spellEnd"/>
            <w:r w:rsidRPr="00105490">
              <w:rPr>
                <w:rFonts w:ascii="Times New Roman" w:eastAsia="Cambria" w:hAnsi="Times New Roman" w:cs="Times New Roman"/>
                <w:sz w:val="24"/>
                <w:szCs w:val="24"/>
                <w:lang w:eastAsia="ar-SA"/>
              </w:rPr>
              <w:t>»</w:t>
            </w:r>
          </w:p>
        </w:tc>
      </w:tr>
      <w:tr w:rsidR="00047ECE" w:rsidRPr="00105490" w:rsidTr="00EF5B9D">
        <w:trPr>
          <w:trHeight w:hRule="exact" w:val="123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памяти жертв фашизма – мероприятие, посвященное  десяткам миллионов жертв фашизма.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23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Международный день мир</w:t>
            </w:r>
            <w:proofErr w:type="gramStart"/>
            <w:r w:rsidRPr="00105490">
              <w:rPr>
                <w:rFonts w:ascii="Times New Roman" w:eastAsia="Cambria" w:hAnsi="Times New Roman" w:cs="Times New Roman"/>
                <w:sz w:val="24"/>
                <w:szCs w:val="24"/>
                <w:lang w:eastAsia="ar-SA"/>
              </w:rPr>
              <w:t>а-</w:t>
            </w:r>
            <w:proofErr w:type="gramEnd"/>
            <w:r w:rsidRPr="00105490">
              <w:rPr>
                <w:rFonts w:ascii="Times New Roman" w:eastAsia="Cambria" w:hAnsi="Times New Roman" w:cs="Times New Roman"/>
                <w:sz w:val="24"/>
                <w:szCs w:val="24"/>
                <w:lang w:eastAsia="ar-SA"/>
              </w:rPr>
              <w:t xml:space="preserve"> беседа </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446"/>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libri" w:hAnsi="Times New Roman" w:cs="Times New Roman"/>
                <w:sz w:val="24"/>
                <w:szCs w:val="24"/>
              </w:rPr>
            </w:pPr>
            <w:r w:rsidRPr="00105490">
              <w:rPr>
                <w:rFonts w:ascii="Times New Roman" w:eastAsia="Cambria" w:hAnsi="Times New Roman" w:cs="Times New Roman"/>
                <w:sz w:val="24"/>
                <w:szCs w:val="24"/>
                <w:lang w:eastAsia="ar-SA"/>
              </w:rPr>
              <w:lastRenderedPageBreak/>
              <w:t xml:space="preserve"> </w:t>
            </w:r>
            <w:r w:rsidRPr="00105490">
              <w:rPr>
                <w:rFonts w:ascii="Times New Roman" w:eastAsia="Calibri" w:hAnsi="Times New Roman" w:cs="Times New Roman"/>
                <w:sz w:val="24"/>
                <w:szCs w:val="24"/>
              </w:rPr>
              <w:t xml:space="preserve"> 8 сентября – Международный день распространения грамотности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446"/>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Международный день пожилых людей</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директора по ВР, классные руководители</w:t>
            </w:r>
          </w:p>
        </w:tc>
      </w:tr>
      <w:tr w:rsidR="00047ECE" w:rsidRPr="00105490" w:rsidTr="00EF5B9D">
        <w:trPr>
          <w:trHeight w:hRule="exact" w:val="1446"/>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День защиты животных</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989"/>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учителя в школе: акция по поздравлению учителей, учителей-ветеранов педагогического труда Концертная программа.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412"/>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 xml:space="preserve">          День отца в России</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989"/>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Общешкольный фестиваль поделок из природного материала «Дары осени»</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2268"/>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roofErr w:type="gramStart"/>
            <w:r w:rsidRPr="00105490">
              <w:rPr>
                <w:rFonts w:ascii="Times New Roman" w:eastAsia="Cambria" w:hAnsi="Times New Roman" w:cs="Times New Roman"/>
                <w:sz w:val="24"/>
                <w:szCs w:val="24"/>
                <w:lang w:eastAsia="ar-SA"/>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беседа «Счастливая семья.</w:t>
            </w:r>
            <w:proofErr w:type="gramEnd"/>
            <w:r w:rsidRPr="00105490">
              <w:rPr>
                <w:rFonts w:ascii="Times New Roman" w:eastAsia="Cambria" w:hAnsi="Times New Roman" w:cs="Times New Roman"/>
                <w:sz w:val="24"/>
                <w:szCs w:val="24"/>
                <w:lang w:eastAsia="ar-SA"/>
              </w:rPr>
              <w:t xml:space="preserve"> Семья и семейные ценности», общешкольное родительское собрание</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58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народного единства.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roofErr w:type="spellStart"/>
            <w:r w:rsidRPr="00105490">
              <w:rPr>
                <w:rFonts w:ascii="Times New Roman" w:eastAsia="Cambria" w:hAnsi="Times New Roman" w:cs="Times New Roman"/>
                <w:sz w:val="24"/>
                <w:szCs w:val="24"/>
                <w:lang w:eastAsia="ar-SA"/>
              </w:rPr>
              <w:t>руоводители</w:t>
            </w:r>
            <w:proofErr w:type="spellEnd"/>
          </w:p>
        </w:tc>
      </w:tr>
      <w:tr w:rsidR="00047ECE" w:rsidRPr="00105490" w:rsidTr="00EF5B9D">
        <w:trPr>
          <w:trHeight w:hRule="exact" w:val="100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 памяти погибших при исполнении служебных</w:t>
            </w:r>
            <w:r w:rsidRPr="00105490">
              <w:rPr>
                <w:rFonts w:ascii="Times New Roman" w:eastAsia="Arial Unicode MS" w:hAnsi="Times New Roman" w:cs="Times New Roman"/>
                <w:color w:val="000000"/>
                <w:sz w:val="24"/>
                <w:szCs w:val="24"/>
                <w:lang w:eastAsia="ru-RU" w:bidi="ru-RU"/>
              </w:rPr>
              <w:br/>
            </w:r>
            <w:proofErr w:type="gramStart"/>
            <w:r w:rsidRPr="00105490">
              <w:rPr>
                <w:rFonts w:ascii="Times New Roman" w:eastAsia="Arial Unicode MS" w:hAnsi="Times New Roman" w:cs="Times New Roman"/>
                <w:color w:val="000000"/>
                <w:sz w:val="24"/>
                <w:szCs w:val="24"/>
                <w:lang w:eastAsia="ru-RU" w:bidi="ru-RU"/>
              </w:rPr>
              <w:t>обязанностей сотрудников органов внутренних дел</w:t>
            </w:r>
            <w:r w:rsidRPr="00105490">
              <w:rPr>
                <w:rFonts w:ascii="Times New Roman" w:eastAsia="Arial Unicode MS" w:hAnsi="Times New Roman" w:cs="Times New Roman"/>
                <w:color w:val="000000"/>
                <w:sz w:val="24"/>
                <w:szCs w:val="24"/>
                <w:lang w:eastAsia="ru-RU" w:bidi="ru-RU"/>
              </w:rPr>
              <w:br/>
              <w:t>России</w:t>
            </w:r>
            <w:proofErr w:type="gramEnd"/>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58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 Государственного герба Российской Федерации</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roofErr w:type="spellStart"/>
            <w:r w:rsidRPr="00105490">
              <w:rPr>
                <w:rFonts w:ascii="Times New Roman" w:eastAsia="Cambria" w:hAnsi="Times New Roman" w:cs="Times New Roman"/>
                <w:sz w:val="24"/>
                <w:szCs w:val="24"/>
                <w:lang w:eastAsia="ar-SA"/>
              </w:rPr>
              <w:t>руоводители</w:t>
            </w:r>
            <w:proofErr w:type="spellEnd"/>
          </w:p>
        </w:tc>
      </w:tr>
      <w:tr w:rsidR="00047ECE" w:rsidRPr="00105490" w:rsidTr="00EF5B9D">
        <w:trPr>
          <w:trHeight w:hRule="exact" w:val="58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«День Конституции»</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roofErr w:type="spellStart"/>
            <w:r w:rsidRPr="00105490">
              <w:rPr>
                <w:rFonts w:ascii="Times New Roman" w:eastAsia="Cambria" w:hAnsi="Times New Roman" w:cs="Times New Roman"/>
                <w:sz w:val="24"/>
                <w:szCs w:val="24"/>
                <w:lang w:eastAsia="ar-SA"/>
              </w:rPr>
              <w:t>руоводители</w:t>
            </w:r>
            <w:proofErr w:type="spellEnd"/>
          </w:p>
        </w:tc>
      </w:tr>
      <w:tr w:rsidR="00047ECE" w:rsidRPr="00105490" w:rsidTr="00EF5B9D">
        <w:trPr>
          <w:trHeight w:hRule="exact" w:val="171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неизвестного солдата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813"/>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героев Отечества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813"/>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День добровольца (волонтера) в России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813"/>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Операция «Кормушка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212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Новогоднее представление «Скоро-скоро Новый год!»:</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«Мастерская Деда Мороза»</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(изготовление новогодних игрушек),</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конкурс на лучшее оформление кабинета,</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105490">
              <w:rPr>
                <w:rFonts w:ascii="Times New Roman" w:eastAsia="Cambria" w:hAnsi="Times New Roman" w:cs="Times New Roman"/>
                <w:sz w:val="24"/>
                <w:szCs w:val="24"/>
                <w:lang w:eastAsia="ar-SA"/>
              </w:rPr>
              <w:t>руоводители</w:t>
            </w:r>
            <w:proofErr w:type="spellEnd"/>
          </w:p>
        </w:tc>
      </w:tr>
      <w:tr w:rsidR="00047ECE" w:rsidRPr="00105490" w:rsidTr="00EF5B9D">
        <w:trPr>
          <w:trHeight w:hRule="exact" w:val="172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Выставка рисунков «Помним, гордимся!», посвященная 80-годовщине освобождения Благодарненского района от немецко-фашистских захватчиков.</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72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снятия блокады Ленинграда;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41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lastRenderedPageBreak/>
              <w:t>День</w:t>
            </w:r>
            <w:r w:rsidRPr="00105490">
              <w:rPr>
                <w:rFonts w:ascii="Times New Roman" w:eastAsia="Arial Unicode MS" w:hAnsi="Times New Roman" w:cs="Times New Roman"/>
                <w:color w:val="000000"/>
                <w:sz w:val="24"/>
                <w:szCs w:val="24"/>
                <w:lang w:eastAsia="ru-RU" w:bidi="ru-RU"/>
              </w:rPr>
              <w:br/>
              <w:t>памяти жертв Холокоста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677"/>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Мероприятия месячника гражданского и патриотического воспитания «Веселые старты», фестиваль патриотической песни</w:t>
            </w:r>
            <w:proofErr w:type="gramStart"/>
            <w:r w:rsidRPr="00105490">
              <w:rPr>
                <w:rFonts w:ascii="Times New Roman" w:eastAsia="Cambria" w:hAnsi="Times New Roman" w:cs="Times New Roman"/>
                <w:sz w:val="24"/>
                <w:szCs w:val="24"/>
                <w:lang w:eastAsia="ar-SA"/>
              </w:rPr>
              <w:t xml:space="preserve">,, </w:t>
            </w:r>
            <w:proofErr w:type="gramEnd"/>
            <w:r w:rsidRPr="00105490">
              <w:rPr>
                <w:rFonts w:ascii="Times New Roman" w:eastAsia="Cambria" w:hAnsi="Times New Roman" w:cs="Times New Roman"/>
                <w:sz w:val="24"/>
                <w:szCs w:val="24"/>
                <w:lang w:eastAsia="ar-SA"/>
              </w:rPr>
              <w:t>акция по поздравлению пап и дедушек, мальчиков, конкурс рисунков, Уроки мужества.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12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Уроки Здоровья</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Соревнования «Веселые старты!»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 физической культуры</w:t>
            </w:r>
          </w:p>
        </w:tc>
      </w:tr>
      <w:tr w:rsidR="00047ECE" w:rsidRPr="00105490" w:rsidTr="00EF5B9D">
        <w:trPr>
          <w:trHeight w:hRule="exact" w:val="130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widowControl w:val="0"/>
              <w:spacing w:after="18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Times New Roman" w:hAnsi="Times New Roman" w:cs="Times New Roman"/>
                <w:color w:val="000000"/>
                <w:sz w:val="24"/>
                <w:szCs w:val="24"/>
                <w:lang w:eastAsia="ru-RU" w:bidi="ru-RU"/>
              </w:rPr>
              <w:t>День российской науки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30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widowControl w:val="0"/>
              <w:spacing w:after="18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День памяти о россиянах, исполнявших служебный долг</w:t>
            </w:r>
            <w:r w:rsidRPr="00105490">
              <w:rPr>
                <w:rFonts w:ascii="Times New Roman" w:eastAsia="Arial Unicode MS" w:hAnsi="Times New Roman" w:cs="Times New Roman"/>
                <w:color w:val="000000"/>
                <w:sz w:val="24"/>
                <w:szCs w:val="24"/>
                <w:lang w:eastAsia="ru-RU" w:bidi="ru-RU"/>
              </w:rPr>
              <w:br/>
              <w:t>за пределами Отечества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850"/>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Международный день родного языка</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545"/>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8 Марта в школе: конкурс рисунков, акция по поздравлению мам, бабушек, девочек, утренник</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545"/>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Праздник Масленицы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545"/>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воссоединения Крыма с Россией</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545"/>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Times New Roman" w:hAnsi="Times New Roman" w:cs="Times New Roman"/>
                <w:color w:val="000000"/>
                <w:sz w:val="24"/>
                <w:szCs w:val="24"/>
                <w:lang w:eastAsia="ru-RU" w:bidi="ru-RU"/>
              </w:rPr>
              <w:t>Всемирный день театра</w:t>
            </w:r>
          </w:p>
          <w:p w:rsidR="00047ECE" w:rsidRPr="00105490" w:rsidRDefault="00047ECE" w:rsidP="00EF5B9D">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427"/>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Гагаринский урок «Космос – это мы»</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космонавтики: конкурс рисунков</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апрель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712"/>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Times New Roman" w:hAnsi="Times New Roman" w:cs="Times New Roman"/>
                <w:color w:val="000000"/>
                <w:sz w:val="24"/>
                <w:szCs w:val="24"/>
                <w:lang w:eastAsia="ru-RU" w:bidi="ru-RU"/>
              </w:rPr>
              <w:t>Всемирный день Земли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апрель</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712"/>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Праздник Весны и Труда</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047ECE" w:rsidRPr="00105490" w:rsidTr="00EF5B9D">
        <w:trPr>
          <w:trHeight w:hRule="exact" w:val="1358"/>
        </w:trPr>
        <w:tc>
          <w:tcPr>
            <w:tcW w:w="58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Times New Roman" w:hAnsi="Times New Roman" w:cs="Times New Roman"/>
                <w:spacing w:val="1"/>
                <w:sz w:val="24"/>
                <w:szCs w:val="24"/>
                <w:lang w:eastAsia="ar-SA"/>
              </w:rPr>
            </w:pPr>
            <w:r w:rsidRPr="00105490">
              <w:rPr>
                <w:rFonts w:ascii="Times New Roman" w:eastAsia="Times New Roman" w:hAnsi="Times New Roman" w:cs="Times New Roman"/>
                <w:spacing w:val="1"/>
                <w:sz w:val="24"/>
                <w:szCs w:val="24"/>
                <w:lang w:eastAsia="ar-SA"/>
              </w:rPr>
              <w:t>День памяти о геноциде советского народа нацистами</w:t>
            </w:r>
            <w:r w:rsidRPr="00105490">
              <w:rPr>
                <w:rFonts w:ascii="Times New Roman" w:eastAsia="Times New Roman" w:hAnsi="Times New Roman" w:cs="Times New Roman"/>
                <w:spacing w:val="1"/>
                <w:sz w:val="24"/>
                <w:szCs w:val="24"/>
                <w:lang w:eastAsia="ar-SA"/>
              </w:rPr>
              <w:br/>
              <w:t>и их пособниками в годы Великой Отечественной войны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классные руководители </w:t>
            </w:r>
          </w:p>
        </w:tc>
      </w:tr>
      <w:tr w:rsidR="00047ECE" w:rsidRPr="00105490" w:rsidTr="00EF5B9D">
        <w:trPr>
          <w:trHeight w:hRule="exact" w:val="1531"/>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Мероприятия месячника ЗОЖ «Здоровое поколение», «Подари улыбку другу».</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Закрытие школьной спартакиады. Весенний День здоровья. Акция "Мы за здоровый образ жизни!". Туристические походы.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Учителя </w:t>
            </w:r>
            <w:proofErr w:type="spellStart"/>
            <w:r w:rsidRPr="00105490">
              <w:rPr>
                <w:rFonts w:ascii="Times New Roman" w:eastAsia="Cambria" w:hAnsi="Times New Roman" w:cs="Times New Roman"/>
                <w:sz w:val="24"/>
                <w:szCs w:val="24"/>
                <w:lang w:eastAsia="ar-SA"/>
              </w:rPr>
              <w:t>изической</w:t>
            </w:r>
            <w:proofErr w:type="spellEnd"/>
            <w:r w:rsidRPr="00105490">
              <w:rPr>
                <w:rFonts w:ascii="Times New Roman" w:eastAsia="Cambria" w:hAnsi="Times New Roman" w:cs="Times New Roman"/>
                <w:sz w:val="24"/>
                <w:szCs w:val="24"/>
                <w:lang w:eastAsia="ar-SA"/>
              </w:rPr>
              <w:t xml:space="preserve"> культуры, классные руководители </w:t>
            </w:r>
          </w:p>
        </w:tc>
      </w:tr>
      <w:tr w:rsidR="00047ECE" w:rsidRPr="00105490" w:rsidTr="00EF5B9D">
        <w:trPr>
          <w:trHeight w:hRule="exact" w:val="1531"/>
        </w:trPr>
        <w:tc>
          <w:tcPr>
            <w:tcW w:w="5833" w:type="dxa"/>
            <w:tcBorders>
              <w:top w:val="single" w:sz="4" w:space="0" w:color="auto"/>
              <w:left w:val="single" w:sz="4" w:space="0" w:color="auto"/>
            </w:tcBorders>
            <w:shd w:val="clear" w:color="auto" w:fill="FFFFFF"/>
          </w:tcPr>
          <w:p w:rsidR="00047ECE" w:rsidRPr="00105490" w:rsidRDefault="00047ECE" w:rsidP="00EF5B9D">
            <w:pPr>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 славянской письменности и культуры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учителя русского языка</w:t>
            </w:r>
          </w:p>
        </w:tc>
      </w:tr>
      <w:tr w:rsidR="00047ECE" w:rsidRPr="00105490" w:rsidTr="00EF5B9D">
        <w:trPr>
          <w:trHeight w:hRule="exact" w:val="2158"/>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roofErr w:type="gramStart"/>
            <w:r w:rsidRPr="00105490">
              <w:rPr>
                <w:rFonts w:ascii="Times New Roman" w:eastAsia="Cambria" w:hAnsi="Times New Roman" w:cs="Times New Roman"/>
                <w:sz w:val="24"/>
                <w:szCs w:val="24"/>
                <w:lang w:eastAsia="ar-SA"/>
              </w:rPr>
              <w:t>День Победы: акции «Бессмертный полк», «С праздником, ветеран!», концерт в ДК, проект «Окна Победы», Георгиевская лента», «Свеча Памяти».</w:t>
            </w:r>
            <w:proofErr w:type="gramEnd"/>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классные руководители </w:t>
            </w:r>
          </w:p>
        </w:tc>
      </w:tr>
      <w:tr w:rsidR="00047ECE" w:rsidRPr="00105490" w:rsidTr="00EF5B9D">
        <w:trPr>
          <w:trHeight w:hRule="exact" w:val="1134"/>
        </w:trPr>
        <w:tc>
          <w:tcPr>
            <w:tcW w:w="58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Коллективный исследовательский проект классов «Старая фотография из семейного архива», посвящённый Дню Победы</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1-е</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2262"/>
        </w:trPr>
        <w:tc>
          <w:tcPr>
            <w:tcW w:w="5833"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Торжественная линейка «Последний звонок»</w:t>
            </w:r>
          </w:p>
        </w:tc>
        <w:tc>
          <w:tcPr>
            <w:tcW w:w="1538"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w:t>
            </w:r>
            <w:proofErr w:type="spellStart"/>
            <w:r w:rsidRPr="00105490">
              <w:rPr>
                <w:rFonts w:ascii="Times New Roman" w:eastAsia="Cambria" w:hAnsi="Times New Roman" w:cs="Times New Roman"/>
                <w:sz w:val="24"/>
                <w:szCs w:val="24"/>
                <w:lang w:eastAsia="ar-SA"/>
              </w:rPr>
              <w:t>форганизатор</w:t>
            </w:r>
            <w:proofErr w:type="spellEnd"/>
            <w:r w:rsidRPr="00105490">
              <w:rPr>
                <w:rFonts w:ascii="Times New Roman" w:eastAsia="Cambria" w:hAnsi="Times New Roman" w:cs="Times New Roman"/>
                <w:sz w:val="24"/>
                <w:szCs w:val="24"/>
                <w:lang w:eastAsia="ar-SA"/>
              </w:rPr>
              <w:t xml:space="preserve">, классные руководители </w:t>
            </w:r>
          </w:p>
        </w:tc>
      </w:tr>
    </w:tbl>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tbl>
      <w:tblPr>
        <w:tblW w:w="11233" w:type="dxa"/>
        <w:tblInd w:w="-1300" w:type="dxa"/>
        <w:tblLayout w:type="fixed"/>
        <w:tblCellMar>
          <w:left w:w="10" w:type="dxa"/>
          <w:right w:w="10" w:type="dxa"/>
        </w:tblCellMar>
        <w:tblLook w:val="0000" w:firstRow="0" w:lastRow="0" w:firstColumn="0" w:lastColumn="0" w:noHBand="0" w:noVBand="0"/>
      </w:tblPr>
      <w:tblGrid>
        <w:gridCol w:w="5266"/>
        <w:gridCol w:w="1240"/>
        <w:gridCol w:w="1539"/>
        <w:gridCol w:w="3188"/>
      </w:tblGrid>
      <w:tr w:rsidR="00047ECE" w:rsidRPr="00105490" w:rsidTr="00EF5B9D">
        <w:trPr>
          <w:trHeight w:hRule="exact" w:val="374"/>
        </w:trPr>
        <w:tc>
          <w:tcPr>
            <w:tcW w:w="11233" w:type="dxa"/>
            <w:gridSpan w:val="4"/>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w:t>
            </w:r>
            <w:proofErr w:type="gramStart"/>
            <w:r w:rsidRPr="00105490">
              <w:rPr>
                <w:rFonts w:ascii="Times New Roman" w:eastAsia="Cambria" w:hAnsi="Times New Roman" w:cs="Times New Roman"/>
                <w:sz w:val="24"/>
                <w:szCs w:val="24"/>
                <w:lang w:eastAsia="ar-SA"/>
              </w:rPr>
              <w:t>Школьные</w:t>
            </w:r>
            <w:proofErr w:type="gramEnd"/>
            <w:r w:rsidRPr="00105490">
              <w:rPr>
                <w:rFonts w:ascii="Times New Roman" w:eastAsia="Cambria" w:hAnsi="Times New Roman" w:cs="Times New Roman"/>
                <w:sz w:val="24"/>
                <w:szCs w:val="24"/>
                <w:lang w:eastAsia="ar-SA"/>
              </w:rPr>
              <w:t xml:space="preserve"> медиа»</w:t>
            </w:r>
          </w:p>
        </w:tc>
      </w:tr>
      <w:tr w:rsidR="00047ECE" w:rsidRPr="00105490" w:rsidTr="00EF5B9D">
        <w:trPr>
          <w:trHeight w:hRule="exact" w:val="379"/>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240"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539"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188" w:type="dxa"/>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1743"/>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 xml:space="preserve">Организационное собрание членов школьного </w:t>
            </w:r>
            <w:proofErr w:type="spellStart"/>
            <w:r w:rsidRPr="00105490">
              <w:rPr>
                <w:rFonts w:ascii="Times New Roman" w:eastAsia="Cambria" w:hAnsi="Times New Roman" w:cs="Times New Roman"/>
                <w:sz w:val="24"/>
                <w:szCs w:val="24"/>
                <w:lang w:eastAsia="ar-SA"/>
              </w:rPr>
              <w:t>медиа</w:t>
            </w:r>
            <w:r w:rsidRPr="00105490">
              <w:rPr>
                <w:rFonts w:ascii="Times New Roman" w:eastAsia="Cambria" w:hAnsi="Times New Roman" w:cs="Times New Roman"/>
                <w:sz w:val="24"/>
                <w:szCs w:val="24"/>
                <w:lang w:eastAsia="ar-SA"/>
              </w:rPr>
              <w:softHyphen/>
              <w:t>центра</w:t>
            </w:r>
            <w:proofErr w:type="spellEnd"/>
            <w:r w:rsidRPr="00105490">
              <w:rPr>
                <w:rFonts w:ascii="Times New Roman" w:eastAsia="Cambria" w:hAnsi="Times New Roman" w:cs="Times New Roman"/>
                <w:sz w:val="24"/>
                <w:szCs w:val="24"/>
                <w:lang w:eastAsia="ar-SA"/>
              </w:rPr>
              <w:t xml:space="preserve"> (младшая группа)</w:t>
            </w:r>
          </w:p>
        </w:tc>
        <w:tc>
          <w:tcPr>
            <w:tcW w:w="124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428"/>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Серия регулярных игровых занятий, знакомящих детей с основами создания медиа, «Играем </w:t>
            </w:r>
            <w:proofErr w:type="gramStart"/>
            <w:r w:rsidRPr="00105490">
              <w:rPr>
                <w:rFonts w:ascii="Times New Roman" w:eastAsia="Cambria" w:hAnsi="Times New Roman" w:cs="Times New Roman"/>
                <w:sz w:val="24"/>
                <w:szCs w:val="24"/>
                <w:lang w:eastAsia="ar-SA"/>
              </w:rPr>
              <w:t>в</w:t>
            </w:r>
            <w:proofErr w:type="gramEnd"/>
            <w:r w:rsidRPr="00105490">
              <w:rPr>
                <w:rFonts w:ascii="Times New Roman" w:eastAsia="Cambria" w:hAnsi="Times New Roman" w:cs="Times New Roman"/>
                <w:sz w:val="24"/>
                <w:szCs w:val="24"/>
                <w:lang w:eastAsia="ar-SA"/>
              </w:rPr>
              <w:t xml:space="preserve"> ...»</w:t>
            </w:r>
          </w:p>
        </w:tc>
        <w:tc>
          <w:tcPr>
            <w:tcW w:w="124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994"/>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Коллективное творческое дело «Учусь делать газету»</w:t>
            </w:r>
          </w:p>
        </w:tc>
        <w:tc>
          <w:tcPr>
            <w:tcW w:w="124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607"/>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Коллективное дело «Учусь брать интервью»</w:t>
            </w:r>
          </w:p>
        </w:tc>
        <w:tc>
          <w:tcPr>
            <w:tcW w:w="124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1079"/>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«Мой учитель»: конкурс рисунков для школьной газеты, приуроченный к Международному дню учителя</w:t>
            </w:r>
          </w:p>
        </w:tc>
        <w:tc>
          <w:tcPr>
            <w:tcW w:w="124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052"/>
        </w:trPr>
        <w:tc>
          <w:tcPr>
            <w:tcW w:w="5266"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Выпуск тематических стенгазет в дар: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дому престарелых (ко Дню героев Отечества 9 декабря);</w:t>
            </w:r>
          </w:p>
        </w:tc>
        <w:tc>
          <w:tcPr>
            <w:tcW w:w="1240"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tbl>
      <w:tblPr>
        <w:tblW w:w="11475" w:type="dxa"/>
        <w:tblInd w:w="-1313" w:type="dxa"/>
        <w:tblLayout w:type="fixed"/>
        <w:tblCellMar>
          <w:left w:w="10" w:type="dxa"/>
          <w:right w:w="10" w:type="dxa"/>
        </w:tblCellMar>
        <w:tblLook w:val="0000" w:firstRow="0" w:lastRow="0" w:firstColumn="0" w:lastColumn="0" w:noHBand="0" w:noVBand="0"/>
      </w:tblPr>
      <w:tblGrid>
        <w:gridCol w:w="5416"/>
        <w:gridCol w:w="1693"/>
        <w:gridCol w:w="1165"/>
        <w:gridCol w:w="36"/>
        <w:gridCol w:w="3165"/>
      </w:tblGrid>
      <w:tr w:rsidR="00047ECE" w:rsidRPr="00105490" w:rsidTr="00EF5B9D">
        <w:trPr>
          <w:trHeight w:hRule="exact" w:val="1652"/>
        </w:trPr>
        <w:tc>
          <w:tcPr>
            <w:tcW w:w="5308" w:type="dxa"/>
            <w:tcBorders>
              <w:top w:val="single" w:sz="4" w:space="0" w:color="auto"/>
              <w:left w:val="single" w:sz="4" w:space="0" w:color="auto"/>
            </w:tcBorders>
            <w:shd w:val="clear" w:color="auto" w:fill="FFFFFF"/>
            <w:vAlign w:val="center"/>
          </w:tcPr>
          <w:p w:rsidR="00047ECE" w:rsidRPr="00105490" w:rsidRDefault="00047ECE" w:rsidP="00047ECE">
            <w:pPr>
              <w:numPr>
                <w:ilvl w:val="0"/>
                <w:numId w:val="2"/>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городской поликлинике (к Всемирному дню иммуни</w:t>
            </w:r>
            <w:r w:rsidRPr="00105490">
              <w:rPr>
                <w:rFonts w:ascii="Times New Roman" w:eastAsia="Cambria" w:hAnsi="Times New Roman" w:cs="Times New Roman"/>
                <w:sz w:val="24"/>
                <w:szCs w:val="24"/>
                <w:lang w:eastAsia="ar-SA"/>
              </w:rPr>
              <w:softHyphen/>
              <w:t>тета 1 марта);</w:t>
            </w:r>
          </w:p>
          <w:p w:rsidR="00047ECE" w:rsidRPr="00105490" w:rsidRDefault="00047ECE" w:rsidP="00047ECE">
            <w:pPr>
              <w:numPr>
                <w:ilvl w:val="0"/>
                <w:numId w:val="2"/>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городскому театру (ко Дню славянской письменно</w:t>
            </w:r>
            <w:r w:rsidRPr="00105490">
              <w:rPr>
                <w:rFonts w:ascii="Times New Roman" w:eastAsia="Cambria" w:hAnsi="Times New Roman" w:cs="Times New Roman"/>
                <w:sz w:val="24"/>
                <w:szCs w:val="24"/>
                <w:lang w:eastAsia="ar-SA"/>
              </w:rPr>
              <w:softHyphen/>
              <w:t>сти и культуры 24 мая);</w:t>
            </w:r>
          </w:p>
          <w:p w:rsidR="00047ECE" w:rsidRPr="00105490" w:rsidRDefault="00047ECE" w:rsidP="00047ECE">
            <w:pPr>
              <w:numPr>
                <w:ilvl w:val="0"/>
                <w:numId w:val="2"/>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совету ветеранов (ко Дню Победы);</w:t>
            </w:r>
          </w:p>
          <w:p w:rsidR="00047ECE" w:rsidRPr="00105490" w:rsidRDefault="00047ECE" w:rsidP="00047ECE">
            <w:pPr>
              <w:numPr>
                <w:ilvl w:val="0"/>
                <w:numId w:val="2"/>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местной администрации (ко Дню местного само</w:t>
            </w:r>
            <w:r w:rsidRPr="00105490">
              <w:rPr>
                <w:rFonts w:ascii="Times New Roman" w:eastAsia="Cambria" w:hAnsi="Times New Roman" w:cs="Times New Roman"/>
                <w:sz w:val="24"/>
                <w:szCs w:val="24"/>
                <w:lang w:eastAsia="ar-SA"/>
              </w:rPr>
              <w:softHyphen/>
              <w:t>управления 21 апреля)</w:t>
            </w:r>
          </w:p>
        </w:tc>
        <w:tc>
          <w:tcPr>
            <w:tcW w:w="165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77" w:type="dxa"/>
            <w:gridSpan w:val="2"/>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102"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661"/>
        </w:trPr>
        <w:tc>
          <w:tcPr>
            <w:tcW w:w="5308"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Регулярный выпуск видеороликов для школьного телевидения о событиях из жизни начальной школы</w:t>
            </w:r>
          </w:p>
        </w:tc>
        <w:tc>
          <w:tcPr>
            <w:tcW w:w="165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77" w:type="dxa"/>
            <w:gridSpan w:val="2"/>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w:t>
            </w:r>
          </w:p>
        </w:tc>
        <w:tc>
          <w:tcPr>
            <w:tcW w:w="3102"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154"/>
        </w:trPr>
        <w:tc>
          <w:tcPr>
            <w:tcW w:w="5308"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Фотовыставка «Моя фамилия на защите Родины», приуроченная ко Дню защитника Отечества 23 февраля</w:t>
            </w:r>
          </w:p>
        </w:tc>
        <w:tc>
          <w:tcPr>
            <w:tcW w:w="165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77" w:type="dxa"/>
            <w:gridSpan w:val="2"/>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3102"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391"/>
        </w:trPr>
        <w:tc>
          <w:tcPr>
            <w:tcW w:w="11246" w:type="dxa"/>
            <w:gridSpan w:val="5"/>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«Детские общественные объединения»</w:t>
            </w:r>
          </w:p>
        </w:tc>
      </w:tr>
      <w:tr w:rsidR="00047ECE" w:rsidRPr="00105490" w:rsidTr="00EF5B9D">
        <w:trPr>
          <w:trHeight w:hRule="exact" w:val="391"/>
        </w:trPr>
        <w:tc>
          <w:tcPr>
            <w:tcW w:w="5308"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59"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42"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137" w:type="dxa"/>
            <w:gridSpan w:val="2"/>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1081"/>
        </w:trPr>
        <w:tc>
          <w:tcPr>
            <w:tcW w:w="5308"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«1+1»: организационное собрание детских обществен</w:t>
            </w:r>
            <w:r w:rsidRPr="00105490">
              <w:rPr>
                <w:rFonts w:ascii="Times New Roman" w:eastAsia="Cambria" w:hAnsi="Times New Roman" w:cs="Times New Roman"/>
                <w:sz w:val="24"/>
                <w:szCs w:val="24"/>
                <w:lang w:eastAsia="ar-SA"/>
              </w:rPr>
              <w:softHyphen/>
              <w:t>ных объединений (ДОО), действующих в школе (младшие группы)</w:t>
            </w:r>
          </w:p>
        </w:tc>
        <w:tc>
          <w:tcPr>
            <w:tcW w:w="165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42"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37" w:type="dxa"/>
            <w:gridSpan w:val="2"/>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bl>
    <w:tbl>
      <w:tblPr>
        <w:tblpPr w:leftFromText="180" w:rightFromText="180" w:vertAnchor="text" w:horzAnchor="page" w:tblpX="354" w:tblpY="201"/>
        <w:tblW w:w="11492" w:type="dxa"/>
        <w:tblLayout w:type="fixed"/>
        <w:tblCellMar>
          <w:left w:w="10" w:type="dxa"/>
          <w:right w:w="10" w:type="dxa"/>
        </w:tblCellMar>
        <w:tblLook w:val="0000" w:firstRow="0" w:lastRow="0" w:firstColumn="0" w:lastColumn="0" w:noHBand="0" w:noVBand="0"/>
      </w:tblPr>
      <w:tblGrid>
        <w:gridCol w:w="5266"/>
        <w:gridCol w:w="1646"/>
        <w:gridCol w:w="1133"/>
        <w:gridCol w:w="2107"/>
        <w:gridCol w:w="1340"/>
      </w:tblGrid>
      <w:tr w:rsidR="00047ECE" w:rsidRPr="00105490" w:rsidTr="00EF5B9D">
        <w:trPr>
          <w:gridAfter w:val="1"/>
          <w:wAfter w:w="1340" w:type="dxa"/>
          <w:trHeight w:hRule="exact" w:val="370"/>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3305"/>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Реализация запланированных социальных проектов и инициатив ДОО в ближайшем социуме:</w:t>
            </w:r>
          </w:p>
          <w:p w:rsidR="00047ECE" w:rsidRPr="00105490" w:rsidRDefault="00047ECE" w:rsidP="00047ECE">
            <w:pPr>
              <w:numPr>
                <w:ilvl w:val="0"/>
                <w:numId w:val="3"/>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коллективное творческое дело «Поможем пожилым людям подготовиться к зиме»;</w:t>
            </w:r>
          </w:p>
          <w:p w:rsidR="00047ECE" w:rsidRPr="00105490" w:rsidRDefault="00047ECE" w:rsidP="00047ECE">
            <w:pPr>
              <w:numPr>
                <w:ilvl w:val="0"/>
                <w:numId w:val="3"/>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помощи бездомным животным «Сезоны добра»;</w:t>
            </w:r>
          </w:p>
          <w:p w:rsidR="00047ECE" w:rsidRPr="00105490" w:rsidRDefault="00047ECE" w:rsidP="00047ECE">
            <w:pPr>
              <w:numPr>
                <w:ilvl w:val="0"/>
                <w:numId w:val="3"/>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экологическая акция «Бумажный бум»</w:t>
            </w:r>
          </w:p>
          <w:p w:rsidR="00047ECE" w:rsidRPr="00105490" w:rsidRDefault="00047ECE" w:rsidP="00047ECE">
            <w:pPr>
              <w:numPr>
                <w:ilvl w:val="0"/>
                <w:numId w:val="3"/>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благотворительная акция «Ветеран живёт рядом»</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Апрель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447" w:type="dxa"/>
            <w:gridSpan w:val="2"/>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tc>
      </w:tr>
      <w:tr w:rsidR="00047ECE" w:rsidRPr="00105490" w:rsidTr="00EF5B9D">
        <w:trPr>
          <w:trHeight w:hRule="exact" w:val="1282"/>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Реализация социально 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447" w:type="dxa"/>
            <w:gridSpan w:val="2"/>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559"/>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Подготовка и реализация проекта «На ёлку с ДОО»</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3447" w:type="dxa"/>
            <w:gridSpan w:val="2"/>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576"/>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Фестиваль ДОО, посвящённый Дню детских обще</w:t>
            </w:r>
            <w:r w:rsidRPr="00105490">
              <w:rPr>
                <w:rFonts w:ascii="Times New Roman" w:eastAsia="Cambria" w:hAnsi="Times New Roman" w:cs="Times New Roman"/>
                <w:sz w:val="24"/>
                <w:szCs w:val="24"/>
                <w:lang w:eastAsia="ar-SA"/>
              </w:rPr>
              <w:softHyphen/>
              <w:t>ственных объединений и организаций 19 мая</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447" w:type="dxa"/>
            <w:gridSpan w:val="2"/>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руководитель объединения «Поиск»</w:t>
            </w:r>
          </w:p>
        </w:tc>
      </w:tr>
      <w:tr w:rsidR="00047ECE" w:rsidRPr="00105490" w:rsidTr="00EF5B9D">
        <w:trPr>
          <w:trHeight w:hRule="exact" w:val="374"/>
        </w:trPr>
        <w:tc>
          <w:tcPr>
            <w:tcW w:w="11492" w:type="dxa"/>
            <w:gridSpan w:val="5"/>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«Экскурсии, экспедиции, походы»</w:t>
            </w:r>
          </w:p>
        </w:tc>
      </w:tr>
      <w:tr w:rsidR="00047ECE" w:rsidRPr="00105490" w:rsidTr="00EF5B9D">
        <w:trPr>
          <w:trHeight w:hRule="exact" w:val="374"/>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447" w:type="dxa"/>
            <w:gridSpan w:val="2"/>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590"/>
        </w:trPr>
        <w:tc>
          <w:tcPr>
            <w:tcW w:w="5266"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Установочные беседы в классах на тему «Правила безопасности во время экскурсий и походов»</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447" w:type="dxa"/>
            <w:gridSpan w:val="2"/>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bl>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tbl>
      <w:tblPr>
        <w:tblpPr w:leftFromText="180" w:rightFromText="180" w:vertAnchor="text" w:horzAnchor="page" w:tblpX="417" w:tblpY="183"/>
        <w:tblW w:w="11350" w:type="dxa"/>
        <w:tblLayout w:type="fixed"/>
        <w:tblCellMar>
          <w:left w:w="10" w:type="dxa"/>
          <w:right w:w="10" w:type="dxa"/>
        </w:tblCellMar>
        <w:tblLook w:val="0000" w:firstRow="0" w:lastRow="0" w:firstColumn="0" w:lastColumn="0" w:noHBand="0" w:noVBand="0"/>
      </w:tblPr>
      <w:tblGrid>
        <w:gridCol w:w="5266"/>
        <w:gridCol w:w="1646"/>
        <w:gridCol w:w="1133"/>
        <w:gridCol w:w="3305"/>
      </w:tblGrid>
      <w:tr w:rsidR="00047ECE" w:rsidRPr="00105490" w:rsidTr="00EF5B9D">
        <w:trPr>
          <w:trHeight w:hRule="exact" w:val="892"/>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105490">
              <w:rPr>
                <w:rFonts w:ascii="Times New Roman" w:eastAsia="Cambria" w:hAnsi="Times New Roman" w:cs="Times New Roman"/>
                <w:sz w:val="24"/>
                <w:szCs w:val="24"/>
                <w:lang w:eastAsia="ar-SA"/>
              </w:rPr>
              <w:t>Коллективообразующие</w:t>
            </w:r>
            <w:proofErr w:type="spellEnd"/>
            <w:r w:rsidRPr="00105490">
              <w:rPr>
                <w:rFonts w:ascii="Times New Roman" w:eastAsia="Cambria" w:hAnsi="Times New Roman" w:cs="Times New Roman"/>
                <w:sz w:val="24"/>
                <w:szCs w:val="24"/>
                <w:lang w:eastAsia="ar-SA"/>
              </w:rPr>
              <w:t xml:space="preserve"> сентябрьские походы выход</w:t>
            </w:r>
            <w:r w:rsidRPr="00105490">
              <w:rPr>
                <w:rFonts w:ascii="Times New Roman" w:eastAsia="Cambria" w:hAnsi="Times New Roman" w:cs="Times New Roman"/>
                <w:sz w:val="24"/>
                <w:szCs w:val="24"/>
                <w:lang w:eastAsia="ar-SA"/>
              </w:rPr>
              <w:softHyphen/>
              <w:t>ного дня «Мы снова вместе»</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1132"/>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Игра-путешествие «Где живут книги»: экскурсия в библиотеку (в Международный день школьных библиотек 25 октября)</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047ECE" w:rsidRPr="00105490" w:rsidTr="00EF5B9D">
        <w:trPr>
          <w:trHeight w:hRule="exact" w:val="851"/>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Поход выходного дня с последующей фотовыставкой «Любимые пейзажи»</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841"/>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131"/>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Поход выходного дня «Каждой пичужке кормушка!»: и « Покормите птиц! »  развешивание в лесу кормушек для зимующих птиц</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Ноябрь-декабрь</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252"/>
        </w:trPr>
        <w:tc>
          <w:tcPr>
            <w:tcW w:w="5266" w:type="dxa"/>
            <w:tcBorders>
              <w:top w:val="single" w:sz="4" w:space="0" w:color="auto"/>
              <w:left w:val="single" w:sz="4" w:space="0" w:color="auto"/>
            </w:tcBorders>
            <w:shd w:val="clear" w:color="auto" w:fill="FFFFFF"/>
            <w:vAlign w:val="bottom"/>
          </w:tcPr>
          <w:tbl>
            <w:tblPr>
              <w:tblpPr w:leftFromText="180" w:rightFromText="180" w:vertAnchor="text" w:horzAnchor="margin" w:tblpY="309"/>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047ECE" w:rsidRPr="00105490" w:rsidTr="00EF5B9D">
              <w:trPr>
                <w:trHeight w:hRule="exact" w:val="370"/>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1016"/>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Проект «Выращиваем растение для школы: от ростка до цветка»</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421"/>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Выставка благотворительных творческих работ школь</w:t>
                  </w:r>
                  <w:r w:rsidRPr="00105490">
                    <w:rPr>
                      <w:rFonts w:ascii="Times New Roman" w:eastAsia="Cambria" w:hAnsi="Times New Roman" w:cs="Times New Roman"/>
                      <w:sz w:val="24"/>
                      <w:szCs w:val="24"/>
                      <w:lang w:eastAsia="ar-SA"/>
                    </w:rPr>
                    <w:softHyphen/>
                    <w:t>ников «Я это умею», приуроченная ко Дню доброволь</w:t>
                  </w:r>
                  <w:r w:rsidRPr="00105490">
                    <w:rPr>
                      <w:rFonts w:ascii="Times New Roman" w:eastAsia="Cambria" w:hAnsi="Times New Roman" w:cs="Times New Roman"/>
                      <w:sz w:val="24"/>
                      <w:szCs w:val="24"/>
                      <w:lang w:eastAsia="ar-SA"/>
                    </w:rPr>
                    <w:softHyphen/>
                    <w:t>ца в России 5 декабря</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1412"/>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851"/>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Конституции РФ: выставка, посвящённая государственной символике и её истории</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990"/>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Парад новогодних костюмов (подготовленный и орга</w:t>
                  </w:r>
                  <w:r w:rsidRPr="00105490">
                    <w:rPr>
                      <w:rFonts w:ascii="Times New Roman" w:eastAsia="Cambria" w:hAnsi="Times New Roman" w:cs="Times New Roman"/>
                      <w:sz w:val="24"/>
                      <w:szCs w:val="24"/>
                      <w:lang w:eastAsia="ar-SA"/>
                    </w:rPr>
                    <w:softHyphen/>
                    <w:t>низованный старшеклассниками школы)</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854"/>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Общешкольный проект «Мой класс — самый краси</w:t>
                  </w:r>
                  <w:r w:rsidRPr="00105490">
                    <w:rPr>
                      <w:rFonts w:ascii="Times New Roman" w:eastAsia="Cambria" w:hAnsi="Times New Roman" w:cs="Times New Roman"/>
                      <w:sz w:val="24"/>
                      <w:szCs w:val="24"/>
                      <w:lang w:eastAsia="ar-SA"/>
                    </w:rPr>
                    <w:softHyphen/>
                    <w:t>вый»</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 плану школы</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144"/>
              </w:trPr>
              <w:tc>
                <w:tcPr>
                  <w:tcW w:w="5266"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«Памятный май»: тематическое оформление классных кабинетов руками школьников ко Дню Победы</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Где работают наши родители: экскурсии классов начальной школы на предприятия города, села</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308"/>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здоровья</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 физической культуры, классные</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1651"/>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Экологический проект «Придорожный мусор»</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3305"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руководитель объединения «Поиск»</w:t>
            </w:r>
          </w:p>
        </w:tc>
      </w:tr>
      <w:tr w:rsidR="00047ECE" w:rsidRPr="00105490" w:rsidTr="00EF5B9D">
        <w:trPr>
          <w:trHeight w:hRule="exact" w:val="331"/>
        </w:trPr>
        <w:tc>
          <w:tcPr>
            <w:tcW w:w="11350"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«Организация предметно-эстетической среды»</w:t>
            </w:r>
          </w:p>
        </w:tc>
      </w:tr>
      <w:tr w:rsidR="00047ECE" w:rsidRPr="00105490" w:rsidTr="00EF5B9D">
        <w:trPr>
          <w:trHeight w:hRule="exact" w:val="336"/>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305" w:type="dxa"/>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880"/>
        </w:trPr>
        <w:tc>
          <w:tcPr>
            <w:tcW w:w="5266"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Конкурс на лучшее оформление игрового уголка в классе</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305"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tbl>
      <w:tblPr>
        <w:tblW w:w="11233" w:type="dxa"/>
        <w:tblInd w:w="-1300" w:type="dxa"/>
        <w:tblLayout w:type="fixed"/>
        <w:tblCellMar>
          <w:left w:w="10" w:type="dxa"/>
          <w:right w:w="10" w:type="dxa"/>
        </w:tblCellMar>
        <w:tblLook w:val="0000" w:firstRow="0" w:lastRow="0" w:firstColumn="0" w:lastColumn="0" w:noHBand="0" w:noVBand="0"/>
      </w:tblPr>
      <w:tblGrid>
        <w:gridCol w:w="5266"/>
        <w:gridCol w:w="1646"/>
        <w:gridCol w:w="1133"/>
        <w:gridCol w:w="3188"/>
      </w:tblGrid>
      <w:tr w:rsidR="00047ECE" w:rsidRPr="00105490" w:rsidTr="00EF5B9D">
        <w:trPr>
          <w:trHeight w:hRule="exact" w:val="1222"/>
        </w:trPr>
        <w:tc>
          <w:tcPr>
            <w:tcW w:w="5266" w:type="dxa"/>
            <w:tcBorders>
              <w:top w:val="single" w:sz="4" w:space="0" w:color="auto"/>
              <w:left w:val="single" w:sz="4" w:space="0" w:color="auto"/>
            </w:tcBorders>
            <w:shd w:val="clear" w:color="auto" w:fill="FFFFFF"/>
            <w:vAlign w:val="center"/>
          </w:tcPr>
          <w:tbl>
            <w:tblPr>
              <w:tblpPr w:leftFromText="180" w:rightFromText="180" w:vertAnchor="text" w:horzAnchor="margin" w:tblpY="830"/>
              <w:tblW w:w="10152" w:type="dxa"/>
              <w:tblLayout w:type="fixed"/>
              <w:tblCellMar>
                <w:left w:w="10" w:type="dxa"/>
                <w:right w:w="10" w:type="dxa"/>
              </w:tblCellMar>
              <w:tblLook w:val="0000" w:firstRow="0" w:lastRow="0" w:firstColumn="0" w:lastColumn="0" w:noHBand="0" w:noVBand="0"/>
            </w:tblPr>
            <w:tblGrid>
              <w:gridCol w:w="5266"/>
              <w:gridCol w:w="1680"/>
              <w:gridCol w:w="1099"/>
              <w:gridCol w:w="2107"/>
            </w:tblGrid>
            <w:tr w:rsidR="00047ECE" w:rsidRPr="00105490" w:rsidTr="00EF5B9D">
              <w:trPr>
                <w:trHeight w:hRule="exact" w:val="370"/>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80"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099"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2366"/>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Семейная игра «Папа, мама, я — спортивная семья»</w:t>
                  </w:r>
                </w:p>
              </w:tc>
              <w:tc>
                <w:tcPr>
                  <w:tcW w:w="168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w:t>
                  </w:r>
                  <w:proofErr w:type="gramStart"/>
                  <w:r w:rsidRPr="00105490">
                    <w:rPr>
                      <w:rFonts w:ascii="Times New Roman" w:eastAsia="Cambria" w:hAnsi="Times New Roman" w:cs="Times New Roman"/>
                      <w:sz w:val="24"/>
                      <w:szCs w:val="24"/>
                      <w:lang w:eastAsia="ar-SA"/>
                    </w:rPr>
                    <w:t>Р</w:t>
                  </w:r>
                  <w:proofErr w:type="gramEnd"/>
                  <w:r w:rsidRPr="00105490">
                    <w:rPr>
                      <w:rFonts w:ascii="Times New Roman" w:eastAsia="Cambria" w:hAnsi="Times New Roman" w:cs="Times New Roman"/>
                      <w:sz w:val="24"/>
                      <w:szCs w:val="24"/>
                      <w:lang w:eastAsia="ar-SA"/>
                    </w:rPr>
                    <w:t>,</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 физической культуры</w:t>
                  </w:r>
                </w:p>
              </w:tc>
            </w:tr>
            <w:tr w:rsidR="00047ECE" w:rsidRPr="00105490" w:rsidTr="00EF5B9D">
              <w:trPr>
                <w:trHeight w:hRule="exact" w:val="1705"/>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Гостиная «Семейные традиции»</w:t>
                  </w:r>
                </w:p>
              </w:tc>
              <w:tc>
                <w:tcPr>
                  <w:tcW w:w="168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w:t>
                  </w:r>
                  <w:proofErr w:type="gramStart"/>
                  <w:r w:rsidRPr="00105490">
                    <w:rPr>
                      <w:rFonts w:ascii="Times New Roman" w:eastAsia="Cambria" w:hAnsi="Times New Roman" w:cs="Times New Roman"/>
                      <w:sz w:val="24"/>
                      <w:szCs w:val="24"/>
                      <w:lang w:eastAsia="ar-SA"/>
                    </w:rPr>
                    <w:t>Р</w:t>
                  </w:r>
                  <w:proofErr w:type="gramEnd"/>
                </w:p>
              </w:tc>
            </w:tr>
            <w:tr w:rsidR="00047ECE" w:rsidRPr="00105490" w:rsidTr="00EF5B9D">
              <w:trPr>
                <w:trHeight w:hRule="exact" w:val="2277"/>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Новогоднее представление</w:t>
                  </w:r>
                </w:p>
              </w:tc>
              <w:tc>
                <w:tcPr>
                  <w:tcW w:w="168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 Советник по В.</w:t>
                  </w:r>
                  <w:proofErr w:type="gramStart"/>
                  <w:r w:rsidRPr="00105490">
                    <w:rPr>
                      <w:rFonts w:ascii="Times New Roman" w:eastAsia="Cambria" w:hAnsi="Times New Roman" w:cs="Times New Roman"/>
                      <w:sz w:val="24"/>
                      <w:szCs w:val="24"/>
                      <w:lang w:eastAsia="ar-SA"/>
                    </w:rPr>
                    <w:t>Р</w:t>
                  </w:r>
                  <w:proofErr w:type="gramEnd"/>
                  <w:r w:rsidRPr="00105490">
                    <w:rPr>
                      <w:rFonts w:ascii="Times New Roman" w:eastAsia="Cambria" w:hAnsi="Times New Roman" w:cs="Times New Roman"/>
                      <w:sz w:val="24"/>
                      <w:szCs w:val="24"/>
                      <w:lang w:eastAsia="ar-SA"/>
                    </w:rPr>
                    <w:t>,</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979"/>
              </w:trPr>
              <w:tc>
                <w:tcPr>
                  <w:tcW w:w="5266" w:type="dxa"/>
                  <w:tcBorders>
                    <w:top w:val="single" w:sz="4" w:space="0" w:color="auto"/>
                    <w:left w:val="single" w:sz="4" w:space="0" w:color="auto"/>
                    <w:bottom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«Свеча памяти»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«Бессмертный полк»</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«Окна Победы»</w:t>
                  </w:r>
                </w:p>
              </w:tc>
              <w:tc>
                <w:tcPr>
                  <w:tcW w:w="1680"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 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047ECE" w:rsidRPr="00105490" w:rsidTr="00EF5B9D">
              <w:trPr>
                <w:trHeight w:hRule="exact" w:val="16"/>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68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09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1186"/>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Отчётные концерты детских творческих коллективов для родителей (законных представителей)</w:t>
                  </w:r>
                </w:p>
              </w:tc>
              <w:tc>
                <w:tcPr>
                  <w:tcW w:w="168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w:t>
                  </w:r>
                  <w:proofErr w:type="gramStart"/>
                  <w:r w:rsidRPr="00105490">
                    <w:rPr>
                      <w:rFonts w:ascii="Times New Roman" w:eastAsia="Cambria" w:hAnsi="Times New Roman" w:cs="Times New Roman"/>
                      <w:sz w:val="24"/>
                      <w:szCs w:val="24"/>
                      <w:lang w:eastAsia="ar-SA"/>
                    </w:rPr>
                    <w:t>Р</w:t>
                  </w:r>
                  <w:proofErr w:type="gramEnd"/>
                </w:p>
              </w:tc>
            </w:tr>
            <w:tr w:rsidR="00047ECE" w:rsidRPr="00105490" w:rsidTr="00EF5B9D">
              <w:trPr>
                <w:trHeight w:hRule="exact" w:val="2691"/>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Создание на школьном сайте вкладки «Родителям (законным представителям)» и регулярное обновление материалов её рубрик:</w:t>
                  </w:r>
                </w:p>
                <w:p w:rsidR="00047ECE" w:rsidRPr="00105490" w:rsidRDefault="00047ECE" w:rsidP="00047ECE">
                  <w:pPr>
                    <w:numPr>
                      <w:ilvl w:val="0"/>
                      <w:numId w:val="5"/>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«Как помочь малышу?»;</w:t>
                  </w:r>
                </w:p>
                <w:p w:rsidR="00047ECE" w:rsidRPr="00105490" w:rsidRDefault="00047ECE" w:rsidP="00047ECE">
                  <w:pPr>
                    <w:numPr>
                      <w:ilvl w:val="0"/>
                      <w:numId w:val="5"/>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«Школьные события»;</w:t>
                  </w:r>
                </w:p>
                <w:p w:rsidR="00047ECE" w:rsidRPr="00105490" w:rsidRDefault="00047ECE" w:rsidP="00047ECE">
                  <w:pPr>
                    <w:numPr>
                      <w:ilvl w:val="0"/>
                      <w:numId w:val="5"/>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«Консультация семейного психолога»;</w:t>
                  </w:r>
                </w:p>
                <w:p w:rsidR="00047ECE" w:rsidRPr="00105490" w:rsidRDefault="00047ECE" w:rsidP="00047ECE">
                  <w:pPr>
                    <w:numPr>
                      <w:ilvl w:val="0"/>
                      <w:numId w:val="5"/>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«Семейная библиотека»;</w:t>
                  </w:r>
                </w:p>
                <w:p w:rsidR="00047ECE" w:rsidRPr="00105490" w:rsidRDefault="00047ECE" w:rsidP="00047ECE">
                  <w:pPr>
                    <w:numPr>
                      <w:ilvl w:val="0"/>
                      <w:numId w:val="5"/>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«Семейная игротека»</w:t>
                  </w:r>
                </w:p>
              </w:tc>
              <w:tc>
                <w:tcPr>
                  <w:tcW w:w="1680"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tc>
            </w:tr>
            <w:tr w:rsidR="00047ECE" w:rsidRPr="00105490" w:rsidTr="00EF5B9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«Классное руководство»</w:t>
                  </w:r>
                </w:p>
              </w:tc>
            </w:tr>
            <w:tr w:rsidR="00047ECE" w:rsidRPr="00105490" w:rsidTr="00EF5B9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Согласно индивидуальным планам воспитательной работы классных руководителей</w:t>
                  </w:r>
                </w:p>
              </w:tc>
            </w:tr>
            <w:tr w:rsidR="00047ECE" w:rsidRPr="00105490" w:rsidTr="00EF5B9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«Школьный урок»</w:t>
                  </w:r>
                </w:p>
              </w:tc>
            </w:tr>
            <w:tr w:rsidR="00047ECE" w:rsidRPr="00105490" w:rsidTr="00EF5B9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Согласно календарно-тематическим плана МО классных руководителей</w:t>
                  </w:r>
                </w:p>
              </w:tc>
            </w:tr>
            <w:tr w:rsidR="00047ECE" w:rsidRPr="00105490" w:rsidTr="00EF5B9D">
              <w:trPr>
                <w:trHeight w:hRule="exact" w:val="336"/>
              </w:trPr>
              <w:tc>
                <w:tcPr>
                  <w:tcW w:w="10152" w:type="dxa"/>
                  <w:gridSpan w:val="4"/>
                  <w:tcBorders>
                    <w:top w:val="single" w:sz="4" w:space="0" w:color="auto"/>
                    <w:left w:val="single" w:sz="4" w:space="0" w:color="auto"/>
                    <w:righ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«Курсы внеурочной деятельности»</w:t>
                  </w:r>
                </w:p>
              </w:tc>
            </w:tr>
            <w:tr w:rsidR="00047ECE" w:rsidRPr="00105490" w:rsidTr="00EF5B9D">
              <w:trPr>
                <w:trHeight w:hRule="exact" w:val="350"/>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Согласно программам и планам внеурочной деятельности педагогов образовательной организации</w:t>
                  </w:r>
                </w:p>
              </w:tc>
            </w:tr>
          </w:tbl>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Сменные фотовыставки школьников «Мои друзья», «Моя семья», «Мои любимые животные», «Мое любимое занятие»</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360"/>
        </w:trPr>
        <w:tc>
          <w:tcPr>
            <w:tcW w:w="11233" w:type="dxa"/>
            <w:gridSpan w:val="4"/>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«Работа с родителями (законными представителями)»</w:t>
            </w:r>
          </w:p>
        </w:tc>
      </w:tr>
      <w:tr w:rsidR="00047ECE" w:rsidRPr="00105490" w:rsidTr="00EF5B9D">
        <w:trPr>
          <w:trHeight w:hRule="exact" w:val="360"/>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188" w:type="dxa"/>
            <w:tcBorders>
              <w:top w:val="single" w:sz="4" w:space="0" w:color="auto"/>
              <w:left w:val="single" w:sz="4" w:space="0" w:color="auto"/>
              <w:right w:val="single" w:sz="4" w:space="0" w:color="auto"/>
            </w:tcBorders>
            <w:shd w:val="clear" w:color="auto" w:fill="FFFFFF"/>
            <w:vAlign w:val="center"/>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047ECE" w:rsidRPr="00105490" w:rsidTr="00EF5B9D">
        <w:trPr>
          <w:trHeight w:hRule="exact" w:val="2228"/>
        </w:trPr>
        <w:tc>
          <w:tcPr>
            <w:tcW w:w="5266" w:type="dxa"/>
            <w:tcBorders>
              <w:top w:val="single" w:sz="4" w:space="0" w:color="auto"/>
              <w:left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Собрание родителей учащихся начальных классов «Правила нашего класса»</w:t>
            </w: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 школы, 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социальный</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 </w:t>
            </w:r>
            <w:proofErr w:type="gramStart"/>
            <w:r w:rsidRPr="00105490">
              <w:rPr>
                <w:rFonts w:ascii="Times New Roman" w:eastAsia="Cambria" w:hAnsi="Times New Roman" w:cs="Times New Roman"/>
                <w:sz w:val="24"/>
                <w:szCs w:val="24"/>
                <w:lang w:eastAsia="ar-SA"/>
              </w:rPr>
              <w:t>классные</w:t>
            </w:r>
            <w:proofErr w:type="gramEnd"/>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Открытая среда: день индивидуальных онлай</w:t>
            </w:r>
            <w:proofErr w:type="gramStart"/>
            <w:r w:rsidRPr="00105490">
              <w:rPr>
                <w:rFonts w:ascii="Times New Roman" w:eastAsia="Cambria" w:hAnsi="Times New Roman" w:cs="Times New Roman"/>
                <w:sz w:val="24"/>
                <w:szCs w:val="24"/>
                <w:lang w:eastAsia="ar-SA"/>
              </w:rPr>
              <w:t>н-</w:t>
            </w:r>
            <w:proofErr w:type="gramEnd"/>
            <w:r w:rsidRPr="00105490">
              <w:rPr>
                <w:rFonts w:ascii="Times New Roman" w:eastAsia="Cambria" w:hAnsi="Times New Roman" w:cs="Times New Roman"/>
                <w:sz w:val="24"/>
                <w:szCs w:val="24"/>
                <w:lang w:eastAsia="ar-SA"/>
              </w:rPr>
              <w:t xml:space="preserve"> и офлайн-консультаций родителей (законных предста</w:t>
            </w:r>
            <w:r w:rsidRPr="00105490">
              <w:rPr>
                <w:rFonts w:ascii="Times New Roman" w:eastAsia="Cambria" w:hAnsi="Times New Roman" w:cs="Times New Roman"/>
                <w:sz w:val="24"/>
                <w:szCs w:val="24"/>
                <w:lang w:eastAsia="ar-SA"/>
              </w:rPr>
              <w:softHyphen/>
              <w:t>вителей) с учителями-предметниками</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Учителя-предметники</w:t>
            </w:r>
          </w:p>
        </w:tc>
      </w:tr>
      <w:tr w:rsidR="00047ECE" w:rsidRPr="00105490" w:rsidTr="00EF5B9D">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Заседания Общешкольного родительского комитета </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proofErr w:type="spellStart"/>
            <w:r w:rsidRPr="00105490">
              <w:rPr>
                <w:rFonts w:ascii="Times New Roman" w:eastAsia="Cambria" w:hAnsi="Times New Roman" w:cs="Times New Roman"/>
                <w:sz w:val="24"/>
                <w:szCs w:val="24"/>
                <w:lang w:eastAsia="ar-SA"/>
              </w:rPr>
              <w:t>Сеттябрь</w:t>
            </w:r>
            <w:proofErr w:type="spellEnd"/>
            <w:r w:rsidRPr="00105490">
              <w:rPr>
                <w:rFonts w:ascii="Times New Roman" w:eastAsia="Cambria" w:hAnsi="Times New Roman" w:cs="Times New Roman"/>
                <w:sz w:val="24"/>
                <w:szCs w:val="24"/>
                <w:lang w:eastAsia="ar-SA"/>
              </w:rPr>
              <w:t>, май</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 школы, 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социальный</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 </w:t>
            </w:r>
            <w:proofErr w:type="gramStart"/>
            <w:r w:rsidRPr="00105490">
              <w:rPr>
                <w:rFonts w:ascii="Times New Roman" w:eastAsia="Cambria" w:hAnsi="Times New Roman" w:cs="Times New Roman"/>
                <w:sz w:val="24"/>
                <w:szCs w:val="24"/>
                <w:lang w:eastAsia="ar-SA"/>
              </w:rPr>
              <w:t>классные</w:t>
            </w:r>
            <w:proofErr w:type="gramEnd"/>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Заседания  Управляющего Совета школы</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 школы, заместитель</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социальный</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 </w:t>
            </w:r>
            <w:proofErr w:type="gramStart"/>
            <w:r w:rsidRPr="00105490">
              <w:rPr>
                <w:rFonts w:ascii="Times New Roman" w:eastAsia="Cambria" w:hAnsi="Times New Roman" w:cs="Times New Roman"/>
                <w:sz w:val="24"/>
                <w:szCs w:val="24"/>
                <w:lang w:eastAsia="ar-SA"/>
              </w:rPr>
              <w:t>классные</w:t>
            </w:r>
            <w:proofErr w:type="gramEnd"/>
          </w:p>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047ECE" w:rsidRPr="00105490" w:rsidTr="00EF5B9D">
        <w:trPr>
          <w:trHeight w:hRule="exact" w:val="30"/>
        </w:trPr>
        <w:tc>
          <w:tcPr>
            <w:tcW w:w="5266" w:type="dxa"/>
            <w:tcBorders>
              <w:top w:val="single" w:sz="4" w:space="0" w:color="auto"/>
              <w:left w:val="single" w:sz="4" w:space="0" w:color="auto"/>
            </w:tcBorders>
            <w:shd w:val="clear" w:color="auto" w:fill="FFFFFF"/>
            <w:vAlign w:val="bottom"/>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1133" w:type="dxa"/>
            <w:tcBorders>
              <w:top w:val="single" w:sz="4" w:space="0" w:color="auto"/>
              <w:lef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c>
          <w:tcPr>
            <w:tcW w:w="3188" w:type="dxa"/>
            <w:tcBorders>
              <w:top w:val="single" w:sz="4" w:space="0" w:color="auto"/>
              <w:left w:val="single" w:sz="4" w:space="0" w:color="auto"/>
              <w:right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p>
        </w:tc>
      </w:tr>
      <w:tr w:rsidR="00047ECE" w:rsidRPr="00105490" w:rsidTr="00EF5B9D">
        <w:trPr>
          <w:trHeight w:hRule="exact" w:val="5390"/>
        </w:trPr>
        <w:tc>
          <w:tcPr>
            <w:tcW w:w="5266" w:type="dxa"/>
            <w:tcBorders>
              <w:top w:val="single" w:sz="4" w:space="0" w:color="auto"/>
              <w:left w:val="single" w:sz="4" w:space="0" w:color="auto"/>
              <w:bottom w:val="single" w:sz="4" w:space="0" w:color="auto"/>
            </w:tcBorders>
            <w:shd w:val="clear" w:color="auto" w:fill="FFFFFF"/>
            <w:vAlign w:val="center"/>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Регулярные собрания Родительского клуба «Школа ответственного </w:t>
            </w:r>
            <w:proofErr w:type="spellStart"/>
            <w:r w:rsidRPr="00105490">
              <w:rPr>
                <w:rFonts w:ascii="Times New Roman" w:eastAsia="Cambria" w:hAnsi="Times New Roman" w:cs="Times New Roman"/>
                <w:sz w:val="24"/>
                <w:szCs w:val="24"/>
                <w:lang w:eastAsia="ar-SA"/>
              </w:rPr>
              <w:t>родительства</w:t>
            </w:r>
            <w:proofErr w:type="spellEnd"/>
            <w:r w:rsidRPr="00105490">
              <w:rPr>
                <w:rFonts w:ascii="Times New Roman" w:eastAsia="Cambria" w:hAnsi="Times New Roman" w:cs="Times New Roman"/>
                <w:sz w:val="24"/>
                <w:szCs w:val="24"/>
                <w:lang w:eastAsia="ar-SA"/>
              </w:rPr>
              <w:t>»:</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«Режим дня ученика начальной школы»;</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Основы ПДД для ребенка</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«Как выполнять домашние задания»;</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«Помощь ребёнка семье»;</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«Помощь ребёнку в семье»;</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«Здоровое питание школьника»;</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«Развивающие настольные игры»;</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«Конфликты и детские истерики: реакции и поведе</w:t>
            </w:r>
            <w:r w:rsidRPr="00105490">
              <w:rPr>
                <w:rFonts w:ascii="Times New Roman" w:eastAsia="Cambria" w:hAnsi="Times New Roman" w:cs="Times New Roman"/>
                <w:sz w:val="24"/>
                <w:szCs w:val="24"/>
                <w:lang w:eastAsia="ar-SA"/>
              </w:rPr>
              <w:softHyphen/>
              <w:t>ние взрослых»;</w:t>
            </w:r>
          </w:p>
          <w:p w:rsidR="00047ECE" w:rsidRPr="00105490" w:rsidRDefault="00047ECE" w:rsidP="00047ECE">
            <w:pPr>
              <w:numPr>
                <w:ilvl w:val="0"/>
                <w:numId w:val="4"/>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«Гаджеты и их вред </w:t>
            </w:r>
            <w:proofErr w:type="gramStart"/>
            <w:r w:rsidRPr="00105490">
              <w:rPr>
                <w:rFonts w:ascii="Times New Roman" w:eastAsia="Cambria" w:hAnsi="Times New Roman" w:cs="Times New Roman"/>
                <w:sz w:val="24"/>
                <w:szCs w:val="24"/>
                <w:lang w:eastAsia="ar-SA"/>
              </w:rPr>
              <w:t>для</w:t>
            </w:r>
            <w:proofErr w:type="gramEnd"/>
            <w:r w:rsidRPr="00105490">
              <w:rPr>
                <w:rFonts w:ascii="Times New Roman" w:eastAsia="Cambria" w:hAnsi="Times New Roman" w:cs="Times New Roman"/>
                <w:sz w:val="24"/>
                <w:szCs w:val="24"/>
                <w:lang w:eastAsia="ar-SA"/>
              </w:rPr>
              <w:t xml:space="preserve"> </w:t>
            </w:r>
            <w:proofErr w:type="gramStart"/>
            <w:r w:rsidRPr="00105490">
              <w:rPr>
                <w:rFonts w:ascii="Times New Roman" w:eastAsia="Cambria" w:hAnsi="Times New Roman" w:cs="Times New Roman"/>
                <w:sz w:val="24"/>
                <w:szCs w:val="24"/>
                <w:lang w:eastAsia="ar-SA"/>
              </w:rPr>
              <w:t>здоровье</w:t>
            </w:r>
            <w:proofErr w:type="gramEnd"/>
            <w:r w:rsidRPr="00105490">
              <w:rPr>
                <w:rFonts w:ascii="Times New Roman" w:eastAsia="Cambria" w:hAnsi="Times New Roman" w:cs="Times New Roman"/>
                <w:sz w:val="24"/>
                <w:szCs w:val="24"/>
                <w:lang w:eastAsia="ar-SA"/>
              </w:rPr>
              <w:t xml:space="preserve"> ребёнка»</w:t>
            </w:r>
          </w:p>
        </w:tc>
        <w:tc>
          <w:tcPr>
            <w:tcW w:w="1646"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047ECE" w:rsidRPr="00105490" w:rsidRDefault="00047ECE" w:rsidP="00EF5B9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047ECE" w:rsidRPr="00105490" w:rsidRDefault="00047ECE" w:rsidP="00EF5B9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047ECE" w:rsidRPr="00105490" w:rsidRDefault="00047ECE" w:rsidP="00EF5B9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047ECE">
      <w:pPr>
        <w:suppressAutoHyphens/>
        <w:spacing w:after="0" w:line="240" w:lineRule="auto"/>
        <w:ind w:left="57" w:right="57" w:firstLine="709"/>
        <w:rPr>
          <w:rFonts w:ascii="Times New Roman" w:eastAsia="Cambria" w:hAnsi="Times New Roman" w:cs="Times New Roman"/>
          <w:sz w:val="24"/>
          <w:szCs w:val="24"/>
          <w:lang w:eastAsia="ar-SA"/>
        </w:rPr>
      </w:pPr>
    </w:p>
    <w:p w:rsidR="00047ECE" w:rsidRPr="00105490" w:rsidRDefault="00047ECE" w:rsidP="00047ECE">
      <w:pPr>
        <w:widowControl w:val="0"/>
        <w:suppressAutoHyphens/>
        <w:spacing w:after="0" w:line="240" w:lineRule="auto"/>
        <w:ind w:left="57" w:right="57" w:firstLine="709"/>
        <w:rPr>
          <w:rFonts w:ascii="Times New Roman" w:eastAsia="Cambria" w:hAnsi="Times New Roman" w:cs="Times New Roman"/>
          <w:sz w:val="24"/>
          <w:szCs w:val="24"/>
          <w:lang w:eastAsia="ar-SA"/>
        </w:rPr>
      </w:pPr>
    </w:p>
    <w:p w:rsidR="00047ECE" w:rsidRDefault="00047ECE" w:rsidP="00047ECE"/>
    <w:p w:rsidR="00D07F4A" w:rsidRDefault="00D07F4A" w:rsidP="00D05BD8">
      <w:pPr>
        <w:pStyle w:val="ConsPlusNormal"/>
        <w:spacing w:before="240"/>
        <w:jc w:val="both"/>
      </w:pPr>
    </w:p>
    <w:sectPr w:rsidR="00D07F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5EAA"/>
    <w:multiLevelType w:val="multilevel"/>
    <w:tmpl w:val="BF0234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4F719E"/>
    <w:multiLevelType w:val="multilevel"/>
    <w:tmpl w:val="298EA9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30211A"/>
    <w:multiLevelType w:val="multilevel"/>
    <w:tmpl w:val="3AE4B8EE"/>
    <w:lvl w:ilvl="0">
      <w:start w:val="1"/>
      <w:numFmt w:val="decimal"/>
      <w:lvlText w:val="%1."/>
      <w:lvlJc w:val="left"/>
      <w:pPr>
        <w:ind w:left="495" w:hanging="495"/>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3">
    <w:nsid w:val="5BE06AF9"/>
    <w:multiLevelType w:val="multilevel"/>
    <w:tmpl w:val="4730880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1787C8B"/>
    <w:multiLevelType w:val="multilevel"/>
    <w:tmpl w:val="6A407A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7A0"/>
    <w:rsid w:val="00047ECE"/>
    <w:rsid w:val="000A0F9D"/>
    <w:rsid w:val="00402F42"/>
    <w:rsid w:val="006D6045"/>
    <w:rsid w:val="008607A0"/>
    <w:rsid w:val="00A8506F"/>
    <w:rsid w:val="00D05BD8"/>
    <w:rsid w:val="00D07F4A"/>
    <w:rsid w:val="00E03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104"/>
  </w:style>
  <w:style w:type="paragraph" w:styleId="3">
    <w:name w:val="heading 3"/>
    <w:basedOn w:val="a"/>
    <w:next w:val="a"/>
    <w:link w:val="30"/>
    <w:uiPriority w:val="9"/>
    <w:semiHidden/>
    <w:unhideWhenUsed/>
    <w:qFormat/>
    <w:rsid w:val="00D07F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
    <w:name w:val="Сетка таблицы12"/>
    <w:basedOn w:val="a1"/>
    <w:next w:val="a3"/>
    <w:uiPriority w:val="59"/>
    <w:rsid w:val="00E03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E03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D60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07F4A"/>
    <w:rPr>
      <w:rFonts w:asciiTheme="majorHAnsi" w:eastAsiaTheme="majorEastAsia" w:hAnsiTheme="majorHAnsi" w:cstheme="majorBidi"/>
      <w:b/>
      <w:bCs/>
      <w:color w:val="4F81BD" w:themeColor="accent1"/>
    </w:rPr>
  </w:style>
  <w:style w:type="paragraph" w:styleId="a4">
    <w:name w:val="List Paragraph"/>
    <w:basedOn w:val="a"/>
    <w:uiPriority w:val="34"/>
    <w:qFormat/>
    <w:rsid w:val="00D07F4A"/>
    <w:pPr>
      <w:ind w:left="720"/>
      <w:contextualSpacing/>
    </w:pPr>
  </w:style>
  <w:style w:type="paragraph" w:styleId="a5">
    <w:name w:val="Balloon Text"/>
    <w:basedOn w:val="a"/>
    <w:link w:val="a6"/>
    <w:uiPriority w:val="99"/>
    <w:semiHidden/>
    <w:unhideWhenUsed/>
    <w:rsid w:val="00A850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5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104"/>
  </w:style>
  <w:style w:type="paragraph" w:styleId="3">
    <w:name w:val="heading 3"/>
    <w:basedOn w:val="a"/>
    <w:next w:val="a"/>
    <w:link w:val="30"/>
    <w:uiPriority w:val="9"/>
    <w:semiHidden/>
    <w:unhideWhenUsed/>
    <w:qFormat/>
    <w:rsid w:val="00D07F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
    <w:name w:val="Сетка таблицы12"/>
    <w:basedOn w:val="a1"/>
    <w:next w:val="a3"/>
    <w:uiPriority w:val="59"/>
    <w:rsid w:val="00E03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E03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D60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07F4A"/>
    <w:rPr>
      <w:rFonts w:asciiTheme="majorHAnsi" w:eastAsiaTheme="majorEastAsia" w:hAnsiTheme="majorHAnsi" w:cstheme="majorBidi"/>
      <w:b/>
      <w:bCs/>
      <w:color w:val="4F81BD" w:themeColor="accent1"/>
    </w:rPr>
  </w:style>
  <w:style w:type="paragraph" w:styleId="a4">
    <w:name w:val="List Paragraph"/>
    <w:basedOn w:val="a"/>
    <w:uiPriority w:val="34"/>
    <w:qFormat/>
    <w:rsid w:val="00D07F4A"/>
    <w:pPr>
      <w:ind w:left="720"/>
      <w:contextualSpacing/>
    </w:pPr>
  </w:style>
  <w:style w:type="paragraph" w:styleId="a5">
    <w:name w:val="Balloon Text"/>
    <w:basedOn w:val="a"/>
    <w:link w:val="a6"/>
    <w:uiPriority w:val="99"/>
    <w:semiHidden/>
    <w:unhideWhenUsed/>
    <w:rsid w:val="00A850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5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login.consultant.ru/link/?req=doc&amp;demo=2&amp;base=LAW&amp;n=439307&amp;date=30.04.2023&amp;dst=100013&amp;field=13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20548</Words>
  <Characters>117124</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2023-10-06T12:26:00Z</dcterms:created>
  <dcterms:modified xsi:type="dcterms:W3CDTF">2023-10-06T12:26:00Z</dcterms:modified>
</cp:coreProperties>
</file>